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0A" w:rsidRPr="00097C49" w:rsidRDefault="00DD460A" w:rsidP="00DD460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Times New Roman" w:eastAsiaTheme="minorEastAsia" w:hAnsi="Times New Roman"/>
          <w:sz w:val="24"/>
          <w:szCs w:val="28"/>
          <w:lang w:eastAsia="zh-TW"/>
        </w:rPr>
      </w:pPr>
      <w:bookmarkStart w:id="0" w:name="historyclause"/>
      <w:bookmarkStart w:id="1" w:name="_Toc383764588"/>
      <w:r w:rsidRPr="001219FF">
        <w:rPr>
          <w:rFonts w:ascii="Times New Roman" w:eastAsia="Times New Roman" w:hAnsi="Times New Roman"/>
          <w:sz w:val="24"/>
          <w:szCs w:val="28"/>
        </w:rPr>
        <w:t>3GPP TSG RAN WG1 Meeting</w:t>
      </w:r>
      <w:r w:rsidRPr="00252020">
        <w:rPr>
          <w:rFonts w:ascii="Times New Roman" w:eastAsia="Times New Roman" w:hAnsi="Times New Roman"/>
          <w:sz w:val="24"/>
          <w:szCs w:val="28"/>
        </w:rPr>
        <w:t>#8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9</w:t>
      </w:r>
      <w:r w:rsidR="00D937EB">
        <w:rPr>
          <w:rFonts w:ascii="Times New Roman" w:eastAsiaTheme="minorEastAsia" w:hAnsi="Times New Roman" w:hint="eastAsia"/>
          <w:sz w:val="24"/>
          <w:szCs w:val="28"/>
          <w:lang w:eastAsia="zh-TW"/>
        </w:rPr>
        <w:t xml:space="preserve">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D937EB">
        <w:rPr>
          <w:rFonts w:ascii="Times New Roman" w:eastAsia="Times New Roman" w:hAnsi="Times New Roman"/>
          <w:sz w:val="24"/>
          <w:szCs w:val="28"/>
        </w:rPr>
        <w:t xml:space="preserve">       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        </w:t>
      </w:r>
      <w:r w:rsidRPr="00252020">
        <w:rPr>
          <w:rFonts w:ascii="Times New Roman" w:eastAsia="Times New Roman" w:hAnsi="Times New Roman" w:hint="eastAsia"/>
          <w:sz w:val="24"/>
          <w:szCs w:val="28"/>
        </w:rPr>
        <w:t xml:space="preserve">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</w:t>
      </w:r>
      <w:r w:rsidRPr="009458E0">
        <w:rPr>
          <w:rFonts w:ascii="Times New Roman" w:eastAsia="Times New Roman" w:hAnsi="Times New Roman"/>
          <w:sz w:val="24"/>
          <w:szCs w:val="28"/>
        </w:rPr>
        <w:t>R1-170</w:t>
      </w:r>
      <w:r w:rsidR="001B72F2">
        <w:rPr>
          <w:rFonts w:ascii="Times New Roman" w:eastAsiaTheme="minorEastAsia" w:hAnsi="Times New Roman" w:hint="eastAsia"/>
          <w:sz w:val="24"/>
          <w:szCs w:val="28"/>
          <w:lang w:eastAsia="zh-TW"/>
        </w:rPr>
        <w:t>7820</w:t>
      </w:r>
    </w:p>
    <w:p w:rsidR="00DD460A" w:rsidRPr="00252020" w:rsidRDefault="00DD460A" w:rsidP="00DD460A">
      <w:pPr>
        <w:pStyle w:val="Header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Hangzhou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,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China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15th</w:t>
      </w:r>
      <w:r w:rsidRPr="00A96EE3">
        <w:rPr>
          <w:rFonts w:ascii="Times New Roman" w:eastAsia="Times New Roman" w:hAnsi="Times New Roman" w:hint="eastAsia"/>
          <w:sz w:val="24"/>
          <w:szCs w:val="28"/>
        </w:rPr>
        <w:t xml:space="preserve"> 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-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19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th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May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 </w:t>
      </w:r>
      <w:r w:rsidRPr="001219FF">
        <w:rPr>
          <w:rFonts w:ascii="Times New Roman" w:eastAsia="Times New Roman" w:hAnsi="Times New Roman"/>
          <w:sz w:val="24"/>
          <w:szCs w:val="28"/>
        </w:rPr>
        <w:t>2017</w:t>
      </w: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Agenda Item:</w:t>
      </w:r>
      <w:r w:rsidRPr="001219FF">
        <w:rPr>
          <w:szCs w:val="24"/>
        </w:rPr>
        <w:tab/>
      </w:r>
      <w:r>
        <w:rPr>
          <w:rFonts w:hint="eastAsia"/>
          <w:b w:val="0"/>
          <w:szCs w:val="24"/>
          <w:lang w:eastAsia="zh-TW"/>
        </w:rPr>
        <w:t>7</w:t>
      </w:r>
      <w:r w:rsidRPr="001219FF">
        <w:rPr>
          <w:b w:val="0"/>
          <w:szCs w:val="24"/>
          <w:lang w:eastAsia="zh-TW"/>
        </w:rPr>
        <w:t>.1.1.5</w:t>
      </w:r>
      <w:r>
        <w:rPr>
          <w:rFonts w:hint="eastAsia"/>
          <w:b w:val="0"/>
          <w:szCs w:val="24"/>
          <w:lang w:eastAsia="zh-TW"/>
        </w:rPr>
        <w:t>.2</w:t>
      </w:r>
    </w:p>
    <w:p w:rsidR="00DD460A" w:rsidRPr="001219FF" w:rsidRDefault="00DD460A" w:rsidP="00DD460A">
      <w:pPr>
        <w:pStyle w:val="3GPPHeader"/>
        <w:spacing w:after="120"/>
        <w:rPr>
          <w:szCs w:val="24"/>
        </w:rPr>
      </w:pPr>
      <w:r w:rsidRPr="001219FF">
        <w:rPr>
          <w:szCs w:val="24"/>
        </w:rPr>
        <w:t xml:space="preserve">Source: 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MediaTek Inc.</w:t>
      </w:r>
    </w:p>
    <w:p w:rsidR="00DD460A" w:rsidRPr="001219FF" w:rsidRDefault="00DD460A" w:rsidP="00DD460A">
      <w:pPr>
        <w:pStyle w:val="3GPPHeaderArial"/>
        <w:tabs>
          <w:tab w:val="left" w:pos="1701"/>
        </w:tabs>
        <w:spacing w:after="120"/>
        <w:ind w:left="1701" w:hanging="1701"/>
        <w:rPr>
          <w:rFonts w:ascii="Times New Roman" w:hAnsi="Times New Roman" w:cs="Times New Roman"/>
          <w:sz w:val="24"/>
          <w:lang w:val="en-GB" w:eastAsia="zh-TW"/>
        </w:rPr>
      </w:pPr>
      <w:r w:rsidRPr="001219FF">
        <w:rPr>
          <w:rFonts w:ascii="Times New Roman" w:hAnsi="Times New Roman" w:cs="Times New Roman"/>
          <w:b/>
          <w:sz w:val="24"/>
          <w:lang w:val="en-GB"/>
        </w:rPr>
        <w:t xml:space="preserve">Title:  </w:t>
      </w:r>
      <w:r w:rsidRPr="001219FF">
        <w:rPr>
          <w:rFonts w:ascii="Times New Roman" w:hAnsi="Times New Roman" w:cs="Times New Roman"/>
          <w:b/>
          <w:sz w:val="24"/>
          <w:lang w:val="en-GB"/>
        </w:rPr>
        <w:tab/>
      </w:r>
      <w:r w:rsidR="000D2103" w:rsidRPr="000D2103">
        <w:rPr>
          <w:rFonts w:ascii="Times New Roman" w:hAnsi="Times New Roman" w:cs="Times New Roman"/>
          <w:sz w:val="24"/>
          <w:lang w:val="en-GB"/>
        </w:rPr>
        <w:t>Discussion on Properties of CSI-RS for RRM</w:t>
      </w:r>
      <w:r w:rsidR="00D32EC3">
        <w:rPr>
          <w:rFonts w:ascii="Times New Roman" w:hAnsi="Times New Roman" w:cs="Times New Roman" w:hint="eastAsia"/>
          <w:sz w:val="24"/>
          <w:lang w:val="en-GB" w:eastAsia="zh-TW"/>
        </w:rPr>
        <w:t xml:space="preserve"> Measurement</w:t>
      </w: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Document for: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Discussion</w:t>
      </w:r>
    </w:p>
    <w:p w:rsidR="006517D0" w:rsidRPr="001219FF" w:rsidRDefault="00807D4E" w:rsidP="00807D4E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Introduction</w:t>
      </w:r>
    </w:p>
    <w:p w:rsidR="00953D2B" w:rsidRPr="001219FF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053FB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RAN1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meeting</w:t>
      </w:r>
      <w:r w:rsidR="00A920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053FB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#88</w:t>
      </w:r>
      <w:r w:rsidR="001252A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bis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</w:t>
      </w:r>
      <w:r w:rsidR="00F439E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conclusions</w:t>
      </w:r>
      <w:r w:rsid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</w:t>
      </w:r>
      <w:r w:rsidR="00F439E2" w:rsidRPr="00F439E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agreements were made related to </w:t>
      </w:r>
      <w:r w:rsidR="00F439E2" w:rsidRP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CSI-RS for RRM measurement for L3 mobility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[1]:</w:t>
      </w:r>
      <w:r w:rsidR="00D919C7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</w:p>
    <w:tbl>
      <w:tblPr>
        <w:tblW w:w="0" w:type="auto"/>
        <w:jc w:val="center"/>
        <w:tblInd w:w="-2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6"/>
      </w:tblGrid>
      <w:tr w:rsidR="00F25CD8" w:rsidRPr="001219FF" w:rsidTr="00FC112B">
        <w:trPr>
          <w:trHeight w:val="841"/>
          <w:jc w:val="center"/>
        </w:trPr>
        <w:tc>
          <w:tcPr>
            <w:tcW w:w="8526" w:type="dxa"/>
            <w:shd w:val="clear" w:color="auto" w:fill="auto"/>
          </w:tcPr>
          <w:p w:rsidR="005B3F92" w:rsidRPr="00205AFD" w:rsidRDefault="005B3F92" w:rsidP="005B3F92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b/>
                <w:u w:val="single"/>
                <w:lang w:eastAsia="ja-JP"/>
              </w:rPr>
              <w:t>C</w:t>
            </w:r>
            <w:r w:rsidRPr="00205AFD">
              <w:rPr>
                <w:rFonts w:eastAsia="MS Mincho" w:hint="eastAsia"/>
                <w:b/>
                <w:u w:val="single"/>
                <w:lang w:eastAsia="ja-JP"/>
              </w:rPr>
              <w:t>onclusions:</w:t>
            </w:r>
          </w:p>
          <w:p w:rsidR="005B3F92" w:rsidRPr="00205AFD" w:rsidRDefault="005B3F92" w:rsidP="000136C3">
            <w:pPr>
              <w:numPr>
                <w:ilvl w:val="0"/>
                <w:numId w:val="13"/>
              </w:numPr>
              <w:spacing w:after="0"/>
              <w:rPr>
                <w:rFonts w:eastAsia="MS Mincho"/>
                <w:lang w:eastAsia="ja-JP"/>
              </w:rPr>
            </w:pPr>
            <w:r w:rsidRPr="00205AFD">
              <w:rPr>
                <w:rFonts w:eastAsia="MS Mincho" w:hint="eastAsia"/>
                <w:lang w:eastAsia="ja-JP"/>
              </w:rPr>
              <w:t>For Mobility</w:t>
            </w:r>
          </w:p>
          <w:p w:rsidR="005B3F92" w:rsidRPr="00205AFD" w:rsidRDefault="005B3F92" w:rsidP="000136C3">
            <w:pPr>
              <w:numPr>
                <w:ilvl w:val="0"/>
                <w:numId w:val="12"/>
              </w:numPr>
              <w:spacing w:after="0"/>
              <w:ind w:leftChars="80" w:left="520"/>
              <w:rPr>
                <w:rFonts w:eastAsia="MS Mincho"/>
                <w:lang w:val="en-US" w:eastAsia="ja-JP"/>
              </w:rPr>
            </w:pPr>
            <w:r w:rsidRPr="004D558F">
              <w:rPr>
                <w:rFonts w:eastAsia="MS Mincho" w:hint="eastAsia"/>
                <w:lang w:val="en-US" w:eastAsia="ja-JP"/>
              </w:rPr>
              <w:t>Following remaining issues need to be finalized in the next meeting</w:t>
            </w:r>
          </w:p>
          <w:p w:rsidR="005B3F92" w:rsidRPr="00205AFD" w:rsidRDefault="005B3F92" w:rsidP="000136C3">
            <w:pPr>
              <w:numPr>
                <w:ilvl w:val="1"/>
                <w:numId w:val="12"/>
              </w:numPr>
              <w:spacing w:after="0"/>
              <w:ind w:leftChars="440" w:left="124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Properties of </w:t>
            </w:r>
            <w:r w:rsidRPr="00205AFD">
              <w:rPr>
                <w:rFonts w:eastAsia="MS Mincho"/>
                <w:lang w:val="en-US" w:eastAsia="ja-JP"/>
              </w:rPr>
              <w:t xml:space="preserve">CSI-RS </w:t>
            </w:r>
            <w:r>
              <w:rPr>
                <w:rFonts w:eastAsia="MS Mincho" w:hint="eastAsia"/>
                <w:lang w:val="en-US" w:eastAsia="ja-JP"/>
              </w:rPr>
              <w:t>f</w:t>
            </w:r>
            <w:r w:rsidRPr="00205AFD">
              <w:rPr>
                <w:rFonts w:eastAsia="MS Mincho"/>
                <w:lang w:val="en-US" w:eastAsia="ja-JP"/>
              </w:rPr>
              <w:t>or RRM measurement for L3 mobility</w:t>
            </w:r>
            <w:r w:rsidRPr="00205AFD">
              <w:rPr>
                <w:rFonts w:eastAsia="MS Mincho" w:hint="eastAsia"/>
                <w:lang w:val="en-US" w:eastAsia="ja-JP"/>
              </w:rPr>
              <w:t>, e.g.,</w:t>
            </w:r>
          </w:p>
          <w:p w:rsidR="005B3F92" w:rsidRPr="00205AFD" w:rsidRDefault="005B3F92" w:rsidP="000136C3">
            <w:pPr>
              <w:numPr>
                <w:ilvl w:val="2"/>
                <w:numId w:val="12"/>
              </w:numPr>
              <w:spacing w:after="0"/>
              <w:ind w:leftChars="800" w:left="196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Timing</w:t>
            </w:r>
            <w:r w:rsidRPr="00205AFD">
              <w:rPr>
                <w:rFonts w:eastAsia="MS Mincho"/>
                <w:lang w:val="en-US" w:eastAsia="ja-JP"/>
              </w:rPr>
              <w:t xml:space="preserve"> of CSI-RS for RRM measurement for L3 mobility</w:t>
            </w:r>
          </w:p>
          <w:p w:rsidR="005B3F92" w:rsidRPr="00205AFD" w:rsidRDefault="005B3F92" w:rsidP="000136C3">
            <w:pPr>
              <w:numPr>
                <w:ilvl w:val="2"/>
                <w:numId w:val="12"/>
              </w:numPr>
              <w:spacing w:after="0"/>
              <w:ind w:leftChars="800" w:left="1960"/>
              <w:rPr>
                <w:rFonts w:eastAsia="MS Mincho"/>
                <w:lang w:val="en-US" w:eastAsia="ja-JP"/>
              </w:rPr>
            </w:pPr>
            <w:r w:rsidRPr="00205AFD">
              <w:rPr>
                <w:rFonts w:eastAsia="MS Mincho"/>
                <w:lang w:val="en-US" w:eastAsia="ja-JP"/>
              </w:rPr>
              <w:t>Bandwidth of CSI-RS for RRM measurement for L3 mobility</w:t>
            </w:r>
          </w:p>
          <w:p w:rsidR="005B3F92" w:rsidRPr="00205AFD" w:rsidRDefault="005B3F92" w:rsidP="000136C3">
            <w:pPr>
              <w:numPr>
                <w:ilvl w:val="2"/>
                <w:numId w:val="12"/>
              </w:numPr>
              <w:spacing w:after="0"/>
              <w:ind w:leftChars="800" w:left="1960"/>
              <w:rPr>
                <w:rFonts w:eastAsia="MS Mincho"/>
                <w:lang w:val="en-US" w:eastAsia="ja-JP"/>
              </w:rPr>
            </w:pPr>
            <w:r w:rsidRPr="00205AFD">
              <w:rPr>
                <w:rFonts w:eastAsia="MS Mincho"/>
                <w:lang w:val="en-US" w:eastAsia="ja-JP"/>
              </w:rPr>
              <w:t>Numerology of CSI-RS for RRM measurement for L3 mobility</w:t>
            </w:r>
          </w:p>
          <w:p w:rsidR="005B3F92" w:rsidRPr="00205AFD" w:rsidRDefault="005B3F92" w:rsidP="000136C3">
            <w:pPr>
              <w:numPr>
                <w:ilvl w:val="2"/>
                <w:numId w:val="12"/>
              </w:numPr>
              <w:spacing w:after="0"/>
              <w:ind w:leftChars="800" w:left="1960"/>
              <w:rPr>
                <w:rFonts w:eastAsia="MS Mincho"/>
                <w:lang w:val="en-US" w:eastAsia="ja-JP"/>
              </w:rPr>
            </w:pPr>
            <w:r w:rsidRPr="00205AFD">
              <w:rPr>
                <w:rFonts w:eastAsia="MS Mincho"/>
                <w:lang w:val="en-US" w:eastAsia="ja-JP"/>
              </w:rPr>
              <w:t>The number of REs in the freq. domain of CSI-RS for RRM measurement for L3 mobility</w:t>
            </w:r>
          </w:p>
          <w:p w:rsidR="00E5431E" w:rsidRPr="00E5431E" w:rsidRDefault="005B3F92" w:rsidP="000136C3">
            <w:pPr>
              <w:numPr>
                <w:ilvl w:val="2"/>
                <w:numId w:val="12"/>
              </w:numPr>
              <w:spacing w:after="0"/>
              <w:ind w:leftChars="800" w:left="1960"/>
              <w:rPr>
                <w:rFonts w:eastAsia="MS Mincho"/>
                <w:lang w:val="en-US" w:eastAsia="ja-JP"/>
              </w:rPr>
            </w:pPr>
            <w:r w:rsidRPr="00205AFD">
              <w:rPr>
                <w:rFonts w:eastAsia="MS Mincho" w:hint="eastAsia"/>
                <w:lang w:val="en-US" w:eastAsia="ja-JP"/>
              </w:rPr>
              <w:t xml:space="preserve">Resource mapping </w:t>
            </w:r>
            <w:r>
              <w:rPr>
                <w:rFonts w:eastAsia="MS Mincho" w:hint="eastAsia"/>
                <w:lang w:val="en-US" w:eastAsia="ja-JP"/>
              </w:rPr>
              <w:t xml:space="preserve">and parameters </w:t>
            </w:r>
            <w:r w:rsidRPr="00205AFD">
              <w:rPr>
                <w:rFonts w:eastAsia="MS Mincho" w:hint="eastAsia"/>
                <w:lang w:val="en-US" w:eastAsia="ja-JP"/>
              </w:rPr>
              <w:t>of CSI-RS for RRM measurement for L3 mobility</w:t>
            </w:r>
          </w:p>
          <w:p w:rsidR="005B3F92" w:rsidRPr="00E5431E" w:rsidRDefault="005B3F92" w:rsidP="000136C3">
            <w:pPr>
              <w:numPr>
                <w:ilvl w:val="2"/>
                <w:numId w:val="12"/>
              </w:numPr>
              <w:spacing w:after="0"/>
              <w:ind w:leftChars="800" w:left="1960"/>
              <w:rPr>
                <w:rFonts w:eastAsia="MS Mincho"/>
                <w:lang w:val="en-US" w:eastAsia="ja-JP"/>
              </w:rPr>
            </w:pPr>
            <w:r w:rsidRPr="00E5431E">
              <w:rPr>
                <w:rFonts w:eastAsia="MS Mincho" w:hint="eastAsia"/>
                <w:lang w:val="en-US" w:eastAsia="ja-JP"/>
              </w:rPr>
              <w:t>Configuration of CSI-RS parameters for RRM measurement for L3 mobility</w:t>
            </w:r>
          </w:p>
          <w:p w:rsidR="00E5431E" w:rsidRPr="00E5431E" w:rsidRDefault="00E5431E" w:rsidP="00E5431E">
            <w:pPr>
              <w:spacing w:after="0"/>
              <w:ind w:left="1960"/>
              <w:rPr>
                <w:rFonts w:eastAsia="MS Mincho"/>
                <w:lang w:val="en-US" w:eastAsia="ja-JP"/>
              </w:rPr>
            </w:pPr>
          </w:p>
          <w:p w:rsidR="005745B1" w:rsidRPr="002A5745" w:rsidRDefault="005745B1" w:rsidP="005745B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2A5745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5745B1" w:rsidRPr="002A5745" w:rsidRDefault="005745B1" w:rsidP="000136C3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For CONNECTED mode RRM measurement for L3 mobility based on CSI-RS, NR supports following targets for CSI-RS design and configuration:</w:t>
            </w:r>
          </w:p>
          <w:p w:rsidR="005745B1" w:rsidRPr="002A5745" w:rsidRDefault="005745B1" w:rsidP="000136C3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Design:</w:t>
            </w:r>
          </w:p>
          <w:p w:rsidR="005745B1" w:rsidRPr="002A5745" w:rsidRDefault="005745B1" w:rsidP="000136C3">
            <w:pPr>
              <w:numPr>
                <w:ilvl w:val="0"/>
                <w:numId w:val="7"/>
              </w:numPr>
              <w:tabs>
                <w:tab w:val="num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Reuse CSI-RS design for beam management as baseline</w:t>
            </w:r>
          </w:p>
          <w:p w:rsidR="005745B1" w:rsidRPr="002A5745" w:rsidRDefault="005745B1" w:rsidP="000136C3">
            <w:pPr>
              <w:numPr>
                <w:ilvl w:val="0"/>
                <w:numId w:val="7"/>
              </w:numPr>
              <w:tabs>
                <w:tab w:val="num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Identify additional requirements on the CSI-RS to support L3 mobility</w:t>
            </w:r>
          </w:p>
          <w:p w:rsidR="005745B1" w:rsidRPr="002A5745" w:rsidRDefault="005745B1" w:rsidP="000136C3">
            <w:pPr>
              <w:numPr>
                <w:ilvl w:val="0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Configuration:</w:t>
            </w:r>
          </w:p>
          <w:p w:rsidR="005745B1" w:rsidRPr="002A5745" w:rsidRDefault="005745B1" w:rsidP="000136C3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Support measurement of a large number of beams</w:t>
            </w:r>
          </w:p>
          <w:p w:rsidR="005745B1" w:rsidRPr="002A5745" w:rsidRDefault="005745B1" w:rsidP="000136C3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 xml:space="preserve">Minimize configuration overhead, reporting overhead, and UE complexity </w:t>
            </w:r>
          </w:p>
          <w:p w:rsidR="005745B1" w:rsidRPr="005745B1" w:rsidRDefault="005745B1" w:rsidP="000136C3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 w:hint="eastAsia"/>
                <w:lang w:val="en-US" w:eastAsia="ja-JP"/>
              </w:rPr>
              <w:t>FFS: Detailed signaling or format</w:t>
            </w:r>
          </w:p>
          <w:p w:rsidR="005745B1" w:rsidRPr="002A5745" w:rsidRDefault="005745B1" w:rsidP="005745B1">
            <w:pPr>
              <w:spacing w:after="0"/>
              <w:ind w:left="1080"/>
              <w:rPr>
                <w:rFonts w:eastAsia="MS Mincho"/>
                <w:lang w:val="en-US" w:eastAsia="ja-JP"/>
              </w:rPr>
            </w:pPr>
          </w:p>
          <w:p w:rsidR="005745B1" w:rsidRPr="002A5745" w:rsidRDefault="005745B1" w:rsidP="005745B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62545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5745B1" w:rsidRPr="002A5745" w:rsidRDefault="005745B1" w:rsidP="000136C3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2A5745">
              <w:rPr>
                <w:rFonts w:eastAsia="MS Mincho"/>
                <w:lang w:eastAsia="ja-JP"/>
              </w:rPr>
              <w:t xml:space="preserve">For Connected mode, CSI-RS are supported to be configured using </w:t>
            </w:r>
            <w:r>
              <w:rPr>
                <w:rFonts w:eastAsia="MS Mincho" w:hint="eastAsia"/>
                <w:lang w:eastAsia="ja-JP"/>
              </w:rPr>
              <w:t xml:space="preserve">at least </w:t>
            </w:r>
            <w:r w:rsidRPr="002A5745">
              <w:rPr>
                <w:rFonts w:eastAsia="MS Mincho"/>
                <w:lang w:eastAsia="ja-JP"/>
              </w:rPr>
              <w:t>dedicated RRC signaling for DL based RRM measurement for L3 mobility.</w:t>
            </w:r>
          </w:p>
          <w:p w:rsidR="005745B1" w:rsidRPr="00941ED5" w:rsidRDefault="005745B1" w:rsidP="000136C3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Note that s</w:t>
            </w:r>
            <w:r>
              <w:rPr>
                <w:rFonts w:eastAsia="MS Mincho"/>
                <w:lang w:eastAsia="ja-JP"/>
              </w:rPr>
              <w:t>ignalling</w:t>
            </w:r>
            <w:r>
              <w:rPr>
                <w:rFonts w:eastAsia="MS Mincho" w:hint="eastAsia"/>
                <w:lang w:eastAsia="ja-JP"/>
              </w:rPr>
              <w:t xml:space="preserve"> other than dedicated RRC </w:t>
            </w:r>
            <w:r>
              <w:rPr>
                <w:rFonts w:eastAsia="MS Mincho"/>
                <w:lang w:eastAsia="ja-JP"/>
              </w:rPr>
              <w:t>signalling</w:t>
            </w:r>
            <w:r>
              <w:rPr>
                <w:rFonts w:eastAsia="MS Mincho" w:hint="eastAsia"/>
                <w:lang w:eastAsia="ja-JP"/>
              </w:rPr>
              <w:t xml:space="preserve"> is not precluded</w:t>
            </w:r>
          </w:p>
          <w:p w:rsidR="00F25CD8" w:rsidRDefault="00F25CD8" w:rsidP="005745B1">
            <w:pPr>
              <w:spacing w:after="0"/>
              <w:rPr>
                <w:rFonts w:eastAsiaTheme="minorEastAsia"/>
                <w:lang w:val="en-US" w:eastAsia="zh-TW"/>
              </w:rPr>
            </w:pPr>
          </w:p>
          <w:p w:rsidR="005745B1" w:rsidRPr="000213FE" w:rsidRDefault="005745B1" w:rsidP="005745B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213FE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5745B1" w:rsidRPr="000213FE" w:rsidRDefault="005745B1" w:rsidP="000136C3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Clarify previous RAN1 agreements on the RSRP definition for DL RRM measurements for L3 mobility as follows</w:t>
            </w:r>
          </w:p>
          <w:p w:rsidR="005745B1" w:rsidRPr="000213FE" w:rsidRDefault="005745B1" w:rsidP="000136C3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Define SS block RSRP and CSI-RS RSRP as</w:t>
            </w:r>
          </w:p>
          <w:p w:rsidR="005745B1" w:rsidRPr="000213FE" w:rsidRDefault="005745B1" w:rsidP="000136C3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SS block RSRP : measured RSRP from SSS</w:t>
            </w:r>
          </w:p>
          <w:p w:rsidR="005745B1" w:rsidRPr="000213FE" w:rsidRDefault="005745B1" w:rsidP="000136C3">
            <w:pPr>
              <w:numPr>
                <w:ilvl w:val="3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 xml:space="preserve">FFS additional use of PBCH-DMRS for measurement </w:t>
            </w:r>
          </w:p>
          <w:p w:rsidR="005745B1" w:rsidRPr="000213FE" w:rsidRDefault="005745B1" w:rsidP="000136C3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CSI-RS RSRP : measured RSRP from CSI-RS in connected mode</w:t>
            </w:r>
          </w:p>
          <w:p w:rsidR="005745B1" w:rsidRPr="00F92377" w:rsidRDefault="005745B1" w:rsidP="005745B1">
            <w:pPr>
              <w:rPr>
                <w:rFonts w:eastAsia="MS Mincho"/>
                <w:b/>
                <w:u w:val="single"/>
                <w:lang w:eastAsia="ja-JP"/>
              </w:rPr>
            </w:pPr>
            <w:r w:rsidRPr="00FB731D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5745B1" w:rsidRPr="00F92377" w:rsidRDefault="005745B1" w:rsidP="000136C3">
            <w:pPr>
              <w:numPr>
                <w:ilvl w:val="0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F92377">
              <w:rPr>
                <w:rFonts w:eastAsia="MS Mincho"/>
                <w:lang w:val="en-US" w:eastAsia="ja-JP"/>
              </w:rPr>
              <w:lastRenderedPageBreak/>
              <w:t>The time synchronization reference for a CSI-RS for L3 mobility is the frame/slot/symbol timing of a cell.</w:t>
            </w:r>
          </w:p>
          <w:p w:rsidR="005745B1" w:rsidRPr="00F92377" w:rsidRDefault="005745B1" w:rsidP="000136C3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F92377">
              <w:rPr>
                <w:rFonts w:eastAsia="MS Mincho"/>
                <w:lang w:val="en-US" w:eastAsia="ja-JP"/>
              </w:rPr>
              <w:t xml:space="preserve">Note: </w:t>
            </w:r>
            <w:r>
              <w:rPr>
                <w:rFonts w:eastAsia="MS Mincho" w:hint="eastAsia"/>
                <w:lang w:val="en-US" w:eastAsia="ja-JP"/>
              </w:rPr>
              <w:t>T</w:t>
            </w:r>
            <w:r w:rsidRPr="00F92377">
              <w:rPr>
                <w:rFonts w:eastAsia="MS Mincho"/>
                <w:lang w:val="en-US" w:eastAsia="ja-JP"/>
              </w:rPr>
              <w:t>he frame/slot/symbol timing of the cell can be obtained from an SS block</w:t>
            </w:r>
          </w:p>
          <w:p w:rsidR="005745B1" w:rsidRPr="00F92377" w:rsidRDefault="005745B1" w:rsidP="000136C3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F92377">
              <w:rPr>
                <w:rFonts w:eastAsia="MS Mincho"/>
                <w:lang w:val="en-US" w:eastAsia="ja-JP"/>
              </w:rPr>
              <w:t>Note: timing synchronization between CSI-</w:t>
            </w:r>
            <w:r>
              <w:rPr>
                <w:rFonts w:eastAsia="MS Mincho"/>
                <w:lang w:val="en-US" w:eastAsia="ja-JP"/>
              </w:rPr>
              <w:t xml:space="preserve">RS and SS block of the cell is </w:t>
            </w:r>
            <w:r>
              <w:rPr>
                <w:rFonts w:eastAsia="MS Mincho" w:hint="eastAsia"/>
                <w:lang w:val="en-US" w:eastAsia="ja-JP"/>
              </w:rPr>
              <w:t>assured</w:t>
            </w:r>
            <w:r w:rsidRPr="00F92377">
              <w:rPr>
                <w:rFonts w:eastAsia="MS Mincho"/>
                <w:lang w:val="en-US" w:eastAsia="ja-JP"/>
              </w:rPr>
              <w:t>. Timing synchronization refers to frame/slot/symbol timing.</w:t>
            </w:r>
          </w:p>
          <w:p w:rsidR="005745B1" w:rsidRPr="000136C3" w:rsidRDefault="005745B1" w:rsidP="000136C3">
            <w:pPr>
              <w:numPr>
                <w:ilvl w:val="0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NR c</w:t>
            </w:r>
            <w:r w:rsidRPr="00F92377">
              <w:rPr>
                <w:rFonts w:eastAsia="MS Mincho"/>
                <w:lang w:val="en-US" w:eastAsia="ja-JP"/>
              </w:rPr>
              <w:t>ell ID for time reference of CSI-RS(s) is informed to the UE</w:t>
            </w:r>
          </w:p>
          <w:p w:rsidR="000136C3" w:rsidRDefault="000136C3" w:rsidP="000136C3">
            <w:pPr>
              <w:spacing w:after="0"/>
              <w:rPr>
                <w:rFonts w:eastAsiaTheme="minorEastAsia"/>
                <w:lang w:val="en-US" w:eastAsia="zh-TW"/>
              </w:rPr>
            </w:pPr>
          </w:p>
          <w:p w:rsidR="000136C3" w:rsidRPr="000136C3" w:rsidRDefault="000136C3" w:rsidP="000136C3">
            <w:pPr>
              <w:tabs>
                <w:tab w:val="left" w:pos="8513"/>
              </w:tabs>
              <w:rPr>
                <w:rFonts w:eastAsiaTheme="minorEastAsia"/>
                <w:b/>
                <w:iCs/>
                <w:highlight w:val="green"/>
                <w:u w:val="single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Agreements related to </w:t>
            </w:r>
            <w:r w:rsidRPr="00665DCD">
              <w:rPr>
                <w:rFonts w:eastAsia="MS Mincho"/>
                <w:lang w:eastAsia="ja-JP"/>
              </w:rPr>
              <w:t>beam measurement RS</w:t>
            </w:r>
            <w:r>
              <w:rPr>
                <w:rFonts w:eastAsiaTheme="minorEastAsia" w:hint="eastAsia"/>
                <w:lang w:eastAsia="zh-TW"/>
              </w:rPr>
              <w:t xml:space="preserve">, </w:t>
            </w:r>
          </w:p>
          <w:p w:rsidR="000136C3" w:rsidRPr="009B26AA" w:rsidRDefault="000136C3" w:rsidP="000136C3">
            <w:pPr>
              <w:tabs>
                <w:tab w:val="left" w:pos="8513"/>
              </w:tabs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E6044C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:rsidR="000136C3" w:rsidRPr="00665DCD" w:rsidRDefault="000136C3" w:rsidP="000136C3">
            <w:pPr>
              <w:pStyle w:val="ListParagraph"/>
              <w:numPr>
                <w:ilvl w:val="0"/>
                <w:numId w:val="17"/>
              </w:numPr>
              <w:spacing w:after="0"/>
            </w:pPr>
            <w:r w:rsidRPr="007C0B4B">
              <w:rPr>
                <w:rFonts w:eastAsia="MS Mincho" w:hint="eastAsia"/>
                <w:lang w:eastAsia="ja-JP"/>
              </w:rPr>
              <w:t>F</w:t>
            </w:r>
            <w:r w:rsidRPr="00665DCD">
              <w:rPr>
                <w:rFonts w:hint="eastAsia"/>
                <w:lang w:eastAsia="ja-JP"/>
              </w:rPr>
              <w:t>or UE RRC connected mode, periodic</w:t>
            </w:r>
            <w:r w:rsidRPr="00665DCD">
              <w:rPr>
                <w:lang w:eastAsia="ja-JP"/>
              </w:rPr>
              <w:t xml:space="preserve"> </w:t>
            </w:r>
            <w:r w:rsidRPr="00665DCD">
              <w:rPr>
                <w:rFonts w:hint="eastAsia"/>
                <w:lang w:eastAsia="ja-JP"/>
              </w:rPr>
              <w:t>signal</w:t>
            </w:r>
            <w:r w:rsidRPr="00665DCD">
              <w:t xml:space="preserve"> is supported</w:t>
            </w:r>
            <w:r w:rsidRPr="00665DCD">
              <w:rPr>
                <w:lang w:eastAsia="ja-JP"/>
              </w:rPr>
              <w:t xml:space="preserve"> </w:t>
            </w:r>
            <w:r w:rsidRPr="00665DCD">
              <w:rPr>
                <w:rFonts w:hint="eastAsia"/>
                <w:lang w:eastAsia="ja-JP"/>
              </w:rPr>
              <w:t xml:space="preserve">at least </w:t>
            </w:r>
            <w:r w:rsidRPr="00665DCD">
              <w:t>for</w:t>
            </w:r>
            <w:r w:rsidRPr="00665DCD">
              <w:rPr>
                <w:lang w:eastAsia="ja-JP"/>
              </w:rPr>
              <w:t xml:space="preserve"> </w:t>
            </w:r>
            <w:r w:rsidRPr="00665DCD">
              <w:rPr>
                <w:rFonts w:hint="eastAsia"/>
                <w:lang w:eastAsia="ja-JP"/>
              </w:rPr>
              <w:t xml:space="preserve">P1 </w:t>
            </w:r>
            <w:r w:rsidRPr="00665DCD">
              <w:rPr>
                <w:lang w:eastAsia="ja-JP"/>
              </w:rPr>
              <w:t>procedure</w:t>
            </w:r>
            <w:r w:rsidRPr="00665DCD">
              <w:rPr>
                <w:rFonts w:hint="eastAsia"/>
                <w:lang w:eastAsia="ja-JP"/>
              </w:rPr>
              <w:t xml:space="preserve"> (</w:t>
            </w:r>
            <w:r w:rsidRPr="00665DCD">
              <w:t>Tx/Rx beam alignmen</w:t>
            </w:r>
            <w:r w:rsidRPr="00665DCD">
              <w:rPr>
                <w:lang w:eastAsia="ja-JP"/>
              </w:rPr>
              <w:t>t</w:t>
            </w:r>
            <w:r w:rsidRPr="00665DCD">
              <w:rPr>
                <w:rFonts w:hint="eastAsia"/>
                <w:lang w:eastAsia="ja-JP"/>
              </w:rPr>
              <w:t xml:space="preserve">) using following </w:t>
            </w:r>
            <w:r w:rsidRPr="00FC112B">
              <w:rPr>
                <w:rFonts w:hint="eastAsia"/>
                <w:lang w:eastAsia="ja-JP"/>
              </w:rPr>
              <w:t>options</w:t>
            </w:r>
            <w:r w:rsidRPr="00FC112B">
              <w:rPr>
                <w:rFonts w:eastAsia="MS Mincho" w:hint="eastAsia"/>
                <w:lang w:eastAsia="ja-JP"/>
              </w:rPr>
              <w:t xml:space="preserve"> in addition to </w:t>
            </w:r>
            <w:r w:rsidRPr="00FC112B">
              <w:rPr>
                <w:rFonts w:hint="eastAsia"/>
                <w:lang w:eastAsia="ja-JP"/>
              </w:rPr>
              <w:t>UE-specifically configured CSI-RS.</w:t>
            </w:r>
            <w:r>
              <w:rPr>
                <w:rFonts w:hint="eastAsia"/>
                <w:lang w:eastAsia="ja-JP"/>
              </w:rPr>
              <w:t xml:space="preserve"> Down selection f</w:t>
            </w:r>
            <w:r w:rsidRPr="00665DCD">
              <w:rPr>
                <w:rFonts w:hint="eastAsia"/>
                <w:lang w:eastAsia="ja-JP"/>
              </w:rPr>
              <w:t>r</w:t>
            </w:r>
            <w:r w:rsidRPr="007C0B4B">
              <w:rPr>
                <w:rFonts w:eastAsia="MS Mincho" w:hint="eastAsia"/>
                <w:lang w:eastAsia="ja-JP"/>
              </w:rPr>
              <w:t>o</w:t>
            </w:r>
            <w:r w:rsidRPr="00665DCD">
              <w:rPr>
                <w:rFonts w:hint="eastAsia"/>
                <w:lang w:eastAsia="ja-JP"/>
              </w:rPr>
              <w:t>m following options will be conducted in the next meeting.</w:t>
            </w:r>
          </w:p>
          <w:p w:rsidR="000136C3" w:rsidRPr="00665DCD" w:rsidRDefault="000136C3" w:rsidP="000136C3">
            <w:pPr>
              <w:pStyle w:val="ListParagraph"/>
              <w:numPr>
                <w:ilvl w:val="1"/>
                <w:numId w:val="17"/>
              </w:numPr>
              <w:spacing w:after="0"/>
            </w:pPr>
            <w:r w:rsidRPr="00665DCD">
              <w:rPr>
                <w:rFonts w:hint="eastAsia"/>
                <w:lang w:eastAsia="ja-JP"/>
              </w:rPr>
              <w:t>Opt. 1: SS blocks</w:t>
            </w:r>
          </w:p>
          <w:p w:rsidR="000136C3" w:rsidRPr="003A673D" w:rsidRDefault="000136C3" w:rsidP="000136C3">
            <w:pPr>
              <w:pStyle w:val="ListParagraph"/>
              <w:numPr>
                <w:ilvl w:val="1"/>
                <w:numId w:val="17"/>
              </w:numPr>
              <w:spacing w:after="0"/>
            </w:pPr>
            <w:r w:rsidRPr="00665DCD">
              <w:rPr>
                <w:rFonts w:hint="eastAsia"/>
                <w:lang w:eastAsia="ja-JP"/>
              </w:rPr>
              <w:t>Opt. 2</w:t>
            </w:r>
            <w:r>
              <w:rPr>
                <w:rFonts w:hint="eastAsia"/>
                <w:lang w:eastAsia="ja-JP"/>
              </w:rPr>
              <w:t>: Cell-specifically</w:t>
            </w:r>
            <w:r w:rsidRPr="007C0B4B">
              <w:rPr>
                <w:rFonts w:eastAsia="MS Mincho" w:hint="eastAsia"/>
                <w:lang w:eastAsia="ja-JP"/>
              </w:rPr>
              <w:t xml:space="preserve"> </w:t>
            </w:r>
            <w:r w:rsidRPr="00665DCD">
              <w:rPr>
                <w:rFonts w:hint="eastAsia"/>
                <w:lang w:eastAsia="ja-JP"/>
              </w:rPr>
              <w:t>configured CSI-RS</w:t>
            </w:r>
          </w:p>
          <w:p w:rsidR="000136C3" w:rsidRPr="006D5BF5" w:rsidRDefault="000136C3" w:rsidP="000136C3">
            <w:pPr>
              <w:pStyle w:val="ListParagraph"/>
              <w:numPr>
                <w:ilvl w:val="2"/>
                <w:numId w:val="17"/>
              </w:numPr>
              <w:spacing w:after="0"/>
            </w:pPr>
            <w:r w:rsidRPr="007C0B4B">
              <w:rPr>
                <w:rFonts w:eastAsia="MS Mincho" w:hint="eastAsia"/>
                <w:lang w:eastAsia="ja-JP"/>
              </w:rPr>
              <w:t>Configuration of CSI-RS is obtained from the broadcast message (e.g., MIB, SIB)</w:t>
            </w:r>
          </w:p>
          <w:p w:rsidR="000136C3" w:rsidRPr="003351C2" w:rsidRDefault="000136C3" w:rsidP="003351C2">
            <w:pPr>
              <w:pStyle w:val="ListParagraph"/>
              <w:numPr>
                <w:ilvl w:val="1"/>
                <w:numId w:val="17"/>
              </w:numPr>
              <w:spacing w:after="0"/>
            </w:pPr>
            <w:r>
              <w:rPr>
                <w:rFonts w:hint="eastAsia"/>
                <w:lang w:eastAsia="ja-JP"/>
              </w:rPr>
              <w:t xml:space="preserve">Opt. </w:t>
            </w:r>
            <w:r w:rsidRPr="007C0B4B">
              <w:rPr>
                <w:rFonts w:eastAsia="MS Mincho" w:hint="eastAsia"/>
                <w:lang w:eastAsia="ja-JP"/>
              </w:rPr>
              <w:t>3</w:t>
            </w:r>
            <w:r w:rsidRPr="00665DCD">
              <w:rPr>
                <w:rFonts w:hint="eastAsia"/>
                <w:lang w:eastAsia="ja-JP"/>
              </w:rPr>
              <w:t>:</w:t>
            </w:r>
            <w:r>
              <w:rPr>
                <w:rFonts w:hint="eastAsia"/>
                <w:lang w:eastAsia="ja-JP"/>
              </w:rPr>
              <w:t xml:space="preserve"> </w:t>
            </w:r>
            <w:r w:rsidRPr="007C0B4B">
              <w:rPr>
                <w:rFonts w:eastAsia="MS Mincho" w:hint="eastAsia"/>
                <w:lang w:eastAsia="ja-JP"/>
              </w:rPr>
              <w:t>No additional option</w:t>
            </w:r>
          </w:p>
        </w:tc>
      </w:tr>
    </w:tbl>
    <w:p w:rsidR="0035719F" w:rsidRDefault="0035719F" w:rsidP="0035719F">
      <w:pPr>
        <w:rPr>
          <w:rFonts w:eastAsiaTheme="minorEastAsia"/>
          <w:lang w:eastAsia="zh-TW"/>
        </w:rPr>
      </w:pPr>
    </w:p>
    <w:p w:rsidR="007767C2" w:rsidRPr="00B5490D" w:rsidRDefault="001F098A" w:rsidP="001F098A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And the </w:t>
      </w:r>
      <w:r>
        <w:rPr>
          <w:rFonts w:eastAsiaTheme="minorEastAsia"/>
          <w:lang w:eastAsia="zh-TW"/>
        </w:rPr>
        <w:t>agreement</w:t>
      </w:r>
      <w:r>
        <w:rPr>
          <w:rFonts w:eastAsiaTheme="minorEastAsia" w:hint="eastAsia"/>
          <w:lang w:eastAsia="zh-TW"/>
        </w:rPr>
        <w:t xml:space="preserve"> in </w:t>
      </w:r>
      <w:r>
        <w:rPr>
          <w:rFonts w:eastAsia="MS Mincho"/>
          <w:lang w:eastAsia="ja-JP"/>
        </w:rPr>
        <w:t>RAN2</w:t>
      </w:r>
      <w:r>
        <w:rPr>
          <w:rFonts w:eastAsiaTheme="minorEastAsia" w:hint="eastAsia"/>
          <w:lang w:eastAsia="zh-TW"/>
        </w:rPr>
        <w:t xml:space="preserve"> meeting#97</w:t>
      </w:r>
      <w:r w:rsidR="00AE04F9">
        <w:rPr>
          <w:rFonts w:eastAsiaTheme="minorEastAsia" w:hint="eastAsia"/>
          <w:lang w:eastAsia="zh-TW"/>
        </w:rPr>
        <w:t>bis</w:t>
      </w:r>
      <w:r>
        <w:rPr>
          <w:rFonts w:eastAsiaTheme="minorEastAsia" w:hint="eastAsia"/>
          <w:lang w:eastAsia="zh-TW"/>
        </w:rPr>
        <w:t xml:space="preserve"> [2]: </w:t>
      </w:r>
    </w:p>
    <w:p w:rsidR="007767C2" w:rsidRDefault="007767C2" w:rsidP="007767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</w:pPr>
      <w:r>
        <w:t>Agreements</w:t>
      </w:r>
    </w:p>
    <w:p w:rsidR="007767C2" w:rsidRDefault="007767C2" w:rsidP="007767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</w:pPr>
      <w:r>
        <w:t xml:space="preserve">1: NR UE shall not consolidate NR-SS beam measurements and CSI-RS beam measurements together to derive a cell level measurement. </w:t>
      </w:r>
    </w:p>
    <w:p w:rsidR="007767C2" w:rsidRDefault="007767C2" w:rsidP="007767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</w:pPr>
      <w:r>
        <w:t xml:space="preserve">2: NR UE shall compare cell level measurements of different cells using the same type of RS(s). In </w:t>
      </w:r>
      <w:proofErr w:type="gramStart"/>
      <w:r>
        <w:t>another words</w:t>
      </w:r>
      <w:proofErr w:type="gramEnd"/>
      <w:r>
        <w:t>, NR does not support comparison between NR-SS based measurement of a cell and CSI-RS based measurement of another cell.</w:t>
      </w:r>
    </w:p>
    <w:p w:rsidR="003351C2" w:rsidRDefault="003351C2" w:rsidP="0035719F">
      <w:pPr>
        <w:rPr>
          <w:rFonts w:eastAsiaTheme="minorEastAsia"/>
          <w:lang w:eastAsia="zh-TW"/>
        </w:rPr>
      </w:pPr>
    </w:p>
    <w:p w:rsidR="000E5155" w:rsidRPr="001219FF" w:rsidRDefault="003255D3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407A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discuss 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 properties of CSI-RS for RRM measurement for L3 mobility</w:t>
      </w:r>
      <w:r w:rsidR="00E376D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e.g. timing of CSI-RS, bandwidth, and configurations. </w:t>
      </w:r>
    </w:p>
    <w:p w:rsidR="00420B90" w:rsidRPr="001745AE" w:rsidRDefault="00770CFD" w:rsidP="001745AE">
      <w:pPr>
        <w:pStyle w:val="Heading1"/>
        <w:rPr>
          <w:rFonts w:ascii="Times New Roman" w:hAnsi="Times New Roman"/>
          <w:lang w:val="en-US"/>
        </w:rPr>
      </w:pPr>
      <w:r w:rsidRPr="00AD6656">
        <w:rPr>
          <w:rFonts w:ascii="Times New Roman" w:hAnsi="Times New Roman" w:hint="eastAsia"/>
          <w:lang w:val="en-US"/>
        </w:rPr>
        <w:t xml:space="preserve">Properties of </w:t>
      </w:r>
      <w:r w:rsidRPr="00AD6656">
        <w:rPr>
          <w:rFonts w:ascii="Times New Roman" w:hAnsi="Times New Roman"/>
          <w:lang w:val="en-US"/>
        </w:rPr>
        <w:t xml:space="preserve">CSI-RS </w:t>
      </w:r>
      <w:r w:rsidRPr="00AD6656">
        <w:rPr>
          <w:rFonts w:ascii="Times New Roman" w:hAnsi="Times New Roman" w:hint="eastAsia"/>
          <w:lang w:val="en-US"/>
        </w:rPr>
        <w:t>f</w:t>
      </w:r>
      <w:r w:rsidRPr="00AD6656">
        <w:rPr>
          <w:rFonts w:ascii="Times New Roman" w:hAnsi="Times New Roman"/>
          <w:lang w:val="en-US"/>
        </w:rPr>
        <w:t>or RRM measurement for L3 mobility</w:t>
      </w:r>
    </w:p>
    <w:p w:rsidR="009D6BB0" w:rsidRPr="009D6BB0" w:rsidRDefault="009D6BB0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u w:val="single"/>
          <w:lang w:val="en-US" w:eastAsia="zh-TW"/>
        </w:rPr>
        <w:t>Use case</w:t>
      </w:r>
      <w:r w:rsidRPr="009A13F3">
        <w:rPr>
          <w:rFonts w:ascii="Times New Roman" w:hAnsi="Times New Roman" w:hint="eastAsia"/>
          <w:b w:val="0"/>
          <w:bCs/>
          <w:noProof w:val="0"/>
          <w:sz w:val="20"/>
          <w:u w:val="single"/>
          <w:lang w:val="en-US" w:eastAsia="zh-TW"/>
        </w:rPr>
        <w:t xml:space="preserve"> of CSI-RS for RRM Measurement</w:t>
      </w:r>
    </w:p>
    <w:p w:rsidR="009A13F3" w:rsidRDefault="009F6543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C43C8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In a</w:t>
      </w:r>
      <w:r w:rsidRPr="00C43C8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ddition</w:t>
      </w:r>
      <w:r w:rsidRPr="00C43C8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to IDLE mode RS, CSI-RS can be used for RRM </w:t>
      </w:r>
      <w:proofErr w:type="gramStart"/>
      <w:r w:rsidRPr="00C43C8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measurement</w:t>
      </w:r>
      <w:r w:rsidR="003734F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</w:t>
      </w:r>
      <w:proofErr w:type="gramEnd"/>
      <w:r w:rsidR="003734F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it can provide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43C8A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individual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beam measurement for L3 mobility. For example, in the case of multi</w:t>
      </w:r>
      <w:r w:rsidR="00C43C8A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-TRP deployment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63568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IDLE mode RS</w:t>
      </w:r>
      <w:r w:rsidR="00C43C8A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could be</w:t>
      </w:r>
      <w:r w:rsidR="00C43C8A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 </w:t>
      </w:r>
      <w:r w:rsidR="00C43C8A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combin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ation of beams transmitted by different TRPs</w:t>
      </w:r>
      <w:r w:rsidR="00804E7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so</w:t>
      </w:r>
      <w:r w:rsidR="00C43C8A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it could not be enough for beam-level measurement. </w:t>
      </w:r>
      <w:r w:rsidR="00C43C8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Another use case </w:t>
      </w:r>
      <w:r w:rsidR="0063568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is for </w:t>
      </w:r>
      <w:r w:rsidR="007E73E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IDLE mode RS </w:t>
      </w:r>
      <w:r w:rsidR="0012306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with long </w:t>
      </w:r>
      <w:r w:rsidR="007E73E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periodicit</w:t>
      </w:r>
      <w:r w:rsidR="0063568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y</w:t>
      </w:r>
      <w:r w:rsidR="007E73E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where </w:t>
      </w:r>
      <w:r w:rsidR="00713F3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UE may need longer measurement </w:t>
      </w:r>
      <w:r w:rsidR="00713F3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period</w:t>
      </w:r>
      <w:r w:rsidR="00713F3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to </w:t>
      </w:r>
      <w:r w:rsidR="00713F34" w:rsidRPr="00713F3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consolidate</w:t>
      </w:r>
      <w:r w:rsidR="00713F34" w:rsidRPr="00713F3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713F3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accurate measurement</w:t>
      </w:r>
      <w:r w:rsidR="00E16E6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</w:t>
      </w:r>
      <w:r w:rsidR="00706FE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based on IDLE mode RS</w:t>
      </w:r>
      <w:r w:rsidR="00CC295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</w:t>
      </w:r>
      <w:r w:rsidR="00804E7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E74D8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in particular for</w:t>
      </w:r>
      <w:r w:rsidR="00E16E6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 high mobility </w:t>
      </w:r>
      <w:r w:rsidR="00E16E6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scenario</w:t>
      </w:r>
      <w:r w:rsidR="00E16E6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B5490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B5490D" w:rsidRPr="00B5490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Note that RAN2 agreed that </w:t>
      </w:r>
      <w:r w:rsidR="00B5490D" w:rsidRPr="00B5490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NR UE shall not consolidate NR-SS beam measurements and CSI-RS beam measurements together to derive a cell level measurement.</w:t>
      </w:r>
      <w:r w:rsidR="00B5490D" w:rsidRPr="00B5490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In other words, the measurement based on IDLE mode RS and on CSI-RS should be </w:t>
      </w:r>
      <w:r w:rsidR="00B5490D" w:rsidRPr="00B5490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separately</w:t>
      </w:r>
      <w:r w:rsidR="00E22B0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performed and reported.</w:t>
      </w:r>
    </w:p>
    <w:p w:rsidR="00F35751" w:rsidRPr="006E6E1E" w:rsidRDefault="00F35751" w:rsidP="00F35751">
      <w:pPr>
        <w:jc w:val="both"/>
        <w:rPr>
          <w:b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T</w:t>
      </w:r>
      <w:r w:rsidRPr="00F35751">
        <w:rPr>
          <w:rFonts w:hint="eastAsia"/>
          <w:b/>
        </w:rPr>
        <w:t xml:space="preserve">he measurement based on IDLE mode RS and the measurement based on CSI-RS should be </w:t>
      </w:r>
      <w:r w:rsidRPr="00F35751">
        <w:rPr>
          <w:b/>
        </w:rPr>
        <w:t>separately</w:t>
      </w:r>
      <w:r w:rsidRPr="00F35751">
        <w:rPr>
          <w:rFonts w:hint="eastAsia"/>
          <w:b/>
        </w:rPr>
        <w:t xml:space="preserve"> performed and reported.</w:t>
      </w:r>
    </w:p>
    <w:p w:rsidR="009A13F3" w:rsidRDefault="009A13F3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9A13F3" w:rsidRPr="009A13F3" w:rsidRDefault="009A13F3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</w:pPr>
      <w:r w:rsidRPr="009A13F3">
        <w:rPr>
          <w:rFonts w:ascii="Times New Roman" w:hAnsi="Times New Roman" w:hint="eastAsia"/>
          <w:b w:val="0"/>
          <w:bCs/>
          <w:noProof w:val="0"/>
          <w:sz w:val="20"/>
          <w:u w:val="single"/>
          <w:lang w:val="en-US" w:eastAsia="zh-TW"/>
        </w:rPr>
        <w:t>Configuration of CSI-RS for RRM Measurement</w:t>
      </w:r>
    </w:p>
    <w:p w:rsidR="002613BD" w:rsidRPr="007354B5" w:rsidRDefault="00B5490D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</w:pPr>
      <w:r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RAN 1 agreed the timing </w:t>
      </w:r>
      <w:r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reference</w:t>
      </w:r>
      <w:r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of CSI-RS can be </w:t>
      </w:r>
      <w:r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obtained</w:t>
      </w:r>
      <w:r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by SS </w:t>
      </w:r>
      <w:r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block</w:t>
      </w:r>
      <w:r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and the associated </w:t>
      </w:r>
      <w:r w:rsidR="00123C2C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cell ID will be informed to UE</w:t>
      </w:r>
      <w:r w:rsidR="00FB3652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. </w:t>
      </w:r>
      <w:r w:rsidR="006B1EA3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It also agreed the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periodic UE-specifically configured CSI-RS for beam management is supported at least </w:t>
      </w:r>
      <w:r w:rsidR="002613BD"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 xml:space="preserve">for 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P1 </w:t>
      </w:r>
      <w:r w:rsidR="002613BD"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procedure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. </w:t>
      </w:r>
    </w:p>
    <w:p w:rsidR="005419C7" w:rsidRDefault="00642EF3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</w:pPr>
      <w:r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The timing configuration of CSI-RS 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for RRM measurement can be supported with similar fram</w:t>
      </w:r>
      <w:r w:rsidR="006B1EA3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ework as DMTC in LTE, and it 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include</w:t>
      </w:r>
      <w:r w:rsidR="006B1EA3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s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</w:t>
      </w:r>
      <w:r w:rsidR="002613BD"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periodicity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, </w:t>
      </w:r>
      <w:r w:rsidR="00E807EF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offset </w:t>
      </w:r>
      <w:r w:rsidR="00E807EF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of 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period, </w:t>
      </w:r>
      <w:r w:rsidR="002613BD"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occasion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duration, cell ID, and offset 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lastRenderedPageBreak/>
        <w:t xml:space="preserve">between SSS and the </w:t>
      </w:r>
      <w:r w:rsidR="00D015B0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corresponding 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CSI-RS resource</w:t>
      </w:r>
      <w:r w:rsidR="00D015B0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s</w:t>
      </w:r>
      <w:r w:rsidR="002613BD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. </w:t>
      </w:r>
      <w:r w:rsidR="003A03F3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F</w:t>
      </w:r>
      <w:r w:rsidR="000A0DB8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or inter-frequency measurement, it is </w:t>
      </w:r>
      <w:r w:rsidR="000A0DB8" w:rsidRPr="007354B5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beneficial</w:t>
      </w:r>
      <w:r w:rsidR="00B1257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to configure</w:t>
      </w:r>
      <w:r w:rsidR="000A0DB8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CSI-RS </w:t>
      </w:r>
      <w:r w:rsidR="006B1EA3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resources </w:t>
      </w:r>
      <w:r w:rsidR="00D166FC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to be </w:t>
      </w:r>
      <w:r w:rsidR="008F69C1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close to</w:t>
      </w:r>
      <w:r w:rsidR="000A0DB8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SS block</w:t>
      </w:r>
      <w:r w:rsidR="000A0DB8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, so it is able to </w:t>
      </w:r>
      <w:r w:rsidR="00001119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measure both SS-block and CSI-RS for RRM</w:t>
      </w:r>
      <w:r w:rsidR="000A0DB8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within a </w:t>
      </w:r>
      <w:r w:rsidR="000A0DB8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measurement</w:t>
      </w:r>
      <w:r w:rsidR="000A0DB8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gap</w:t>
      </w:r>
      <w:r w:rsidR="000A0DB8"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.</w:t>
      </w:r>
      <w:r w:rsidR="00A16C52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However, it is also attractive to configure CSI-RS for RRM between</w:t>
      </w:r>
      <w:r w:rsidR="002A7FE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S</w:t>
      </w:r>
      <w:r w:rsidR="00A16C52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S blocks</w:t>
      </w:r>
      <w:r w:rsidR="001F3BAE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, e.g. for the </w:t>
      </w:r>
      <w:r w:rsidR="003D5DEC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case of </w:t>
      </w:r>
      <w:r w:rsidR="001F3BAE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SS blocks with long </w:t>
      </w:r>
      <w:r w:rsidR="001F3BAE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periodicity</w:t>
      </w:r>
      <w:r w:rsidR="00A16C52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.</w:t>
      </w:r>
    </w:p>
    <w:p w:rsidR="001E7AD0" w:rsidRPr="00B224F8" w:rsidRDefault="00C64902" w:rsidP="00B224F8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="001E7AD0" w:rsidRPr="007354B5">
        <w:rPr>
          <w:b/>
        </w:rPr>
        <w:t xml:space="preserve"> </w:t>
      </w:r>
      <w:r w:rsidR="001E7AD0">
        <w:rPr>
          <w:rFonts w:hint="eastAsia"/>
          <w:b/>
          <w:lang w:eastAsia="zh-TW"/>
        </w:rPr>
        <w:t>2</w:t>
      </w:r>
      <w:r w:rsidR="001E7AD0" w:rsidRPr="007354B5">
        <w:rPr>
          <w:rFonts w:hint="eastAsia"/>
          <w:b/>
        </w:rPr>
        <w:t>:</w:t>
      </w:r>
      <w:r w:rsidR="001E7AD0" w:rsidRPr="007354B5">
        <w:rPr>
          <w:b/>
        </w:rPr>
        <w:t xml:space="preserve"> </w:t>
      </w:r>
      <w:r w:rsidR="001E7AD0">
        <w:rPr>
          <w:rFonts w:hint="eastAsia"/>
          <w:b/>
          <w:lang w:eastAsia="zh-TW"/>
        </w:rPr>
        <w:t xml:space="preserve">Timing </w:t>
      </w:r>
      <w:r w:rsidR="001E7AD0" w:rsidRPr="00BC5E90">
        <w:rPr>
          <w:rFonts w:hint="eastAsia"/>
          <w:b/>
          <w:lang w:eastAsia="zh-TW"/>
        </w:rPr>
        <w:t xml:space="preserve">configuration of CSI-RS </w:t>
      </w:r>
      <w:r w:rsidR="001E7AD0">
        <w:rPr>
          <w:rFonts w:hint="eastAsia"/>
          <w:b/>
          <w:lang w:eastAsia="zh-TW"/>
        </w:rPr>
        <w:t>for RRM measurement may include</w:t>
      </w:r>
      <w:r w:rsidR="00B224F8">
        <w:rPr>
          <w:rFonts w:hint="eastAsia"/>
          <w:b/>
          <w:lang w:eastAsia="zh-TW"/>
        </w:rPr>
        <w:t xml:space="preserve"> p</w:t>
      </w:r>
      <w:r w:rsidR="001E7AD0" w:rsidRPr="00B224F8">
        <w:rPr>
          <w:b/>
          <w:lang w:eastAsia="zh-TW"/>
        </w:rPr>
        <w:t>eriodicity</w:t>
      </w:r>
      <w:r w:rsidR="001E7AD0" w:rsidRPr="00B224F8">
        <w:rPr>
          <w:rFonts w:hint="eastAsia"/>
          <w:b/>
          <w:lang w:eastAsia="zh-TW"/>
        </w:rPr>
        <w:t xml:space="preserve"> of CSI-RS, timing offset of period, </w:t>
      </w:r>
      <w:r w:rsidR="001E7AD0" w:rsidRPr="00B224F8">
        <w:rPr>
          <w:b/>
          <w:lang w:eastAsia="zh-TW"/>
        </w:rPr>
        <w:t>occasion</w:t>
      </w:r>
      <w:r w:rsidR="001E7AD0" w:rsidRPr="00B224F8">
        <w:rPr>
          <w:rFonts w:hint="eastAsia"/>
          <w:b/>
          <w:lang w:eastAsia="zh-TW"/>
        </w:rPr>
        <w:t xml:space="preserve"> duration, cell ID, and </w:t>
      </w:r>
      <w:r w:rsidR="001E7AD0" w:rsidRPr="00B224F8">
        <w:rPr>
          <w:b/>
          <w:lang w:eastAsia="zh-TW"/>
        </w:rPr>
        <w:t>timing</w:t>
      </w:r>
      <w:r w:rsidR="001E7AD0" w:rsidRPr="00B224F8">
        <w:rPr>
          <w:rFonts w:hint="eastAsia"/>
          <w:b/>
          <w:lang w:eastAsia="zh-TW"/>
        </w:rPr>
        <w:t xml:space="preserve"> offset between SSS and the corresponding CSI-RS resources</w:t>
      </w:r>
    </w:p>
    <w:p w:rsidR="00426632" w:rsidRPr="000A0DB8" w:rsidRDefault="000A0DB8" w:rsidP="000A0DB8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  <w:lang w:eastAsia="zh-TW"/>
        </w:rPr>
        <w:t xml:space="preserve"> </w:t>
      </w:r>
      <w:r w:rsidR="001E7AD0">
        <w:rPr>
          <w:rFonts w:hint="eastAsia"/>
          <w:b/>
          <w:lang w:eastAsia="zh-TW"/>
        </w:rPr>
        <w:t>3</w:t>
      </w:r>
      <w:r w:rsidRPr="007354B5">
        <w:rPr>
          <w:rFonts w:hint="eastAsia"/>
          <w:b/>
          <w:lang w:eastAsia="zh-TW"/>
        </w:rPr>
        <w:t>:</w:t>
      </w:r>
      <w:r w:rsidRPr="007354B5">
        <w:rPr>
          <w:b/>
          <w:lang w:eastAsia="zh-TW"/>
        </w:rPr>
        <w:t xml:space="preserve"> </w:t>
      </w:r>
      <w:r w:rsidR="003A03F3" w:rsidRPr="003A03F3">
        <w:rPr>
          <w:rFonts w:hint="eastAsia"/>
          <w:b/>
          <w:lang w:eastAsia="zh-TW"/>
        </w:rPr>
        <w:t xml:space="preserve">For inter-frequency measurement, it is </w:t>
      </w:r>
      <w:r w:rsidR="003A03F3" w:rsidRPr="003A03F3">
        <w:rPr>
          <w:b/>
          <w:lang w:eastAsia="zh-TW"/>
        </w:rPr>
        <w:t>beneficial</w:t>
      </w:r>
      <w:r w:rsidR="003A03F3" w:rsidRPr="003A03F3">
        <w:rPr>
          <w:rFonts w:hint="eastAsia"/>
          <w:b/>
          <w:lang w:eastAsia="zh-TW"/>
        </w:rPr>
        <w:t xml:space="preserve"> to configure CSI-RS </w:t>
      </w:r>
      <w:r w:rsidR="00D166FC">
        <w:rPr>
          <w:rFonts w:hint="eastAsia"/>
          <w:b/>
          <w:lang w:eastAsia="zh-TW"/>
        </w:rPr>
        <w:t xml:space="preserve">resources to be </w:t>
      </w:r>
      <w:r w:rsidR="003A03F3" w:rsidRPr="003A03F3">
        <w:rPr>
          <w:rFonts w:hint="eastAsia"/>
          <w:b/>
          <w:lang w:eastAsia="zh-TW"/>
        </w:rPr>
        <w:t>close to SS block</w:t>
      </w:r>
      <w:r w:rsidR="0012306E">
        <w:rPr>
          <w:rFonts w:hint="eastAsia"/>
          <w:b/>
          <w:lang w:eastAsia="zh-TW"/>
        </w:rPr>
        <w:t>. For IDLE mode RS with long periodicity</w:t>
      </w:r>
      <w:r w:rsidR="003A03F3">
        <w:rPr>
          <w:rFonts w:hint="eastAsia"/>
          <w:b/>
          <w:lang w:eastAsia="zh-TW"/>
        </w:rPr>
        <w:t>, CSI-RS can be configured between SS blocks.</w:t>
      </w:r>
    </w:p>
    <w:p w:rsidR="000A0DB8" w:rsidRDefault="000A0DB8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</w:pPr>
    </w:p>
    <w:p w:rsidR="00EF2320" w:rsidRPr="007354B5" w:rsidRDefault="006E6E1E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</w:pPr>
      <w:r w:rsidRPr="007354B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An example of CSI-RS for RRM measurement is shown in Figure 1.</w:t>
      </w:r>
    </w:p>
    <w:p w:rsidR="006E6E1E" w:rsidRDefault="00766D95" w:rsidP="006E6E1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center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object w:dxaOrig="5823" w:dyaOrig="2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75pt;height:147.25pt" o:ole="">
            <v:imagedata r:id="rId12" o:title=""/>
          </v:shape>
          <o:OLEObject Type="Embed" ProgID="Visio.Drawing.11" ShapeID="_x0000_i1025" DrawAspect="Content" ObjectID="_1555579065" r:id="rId13"/>
        </w:object>
      </w:r>
    </w:p>
    <w:p w:rsidR="006E6E1E" w:rsidRPr="006E6E1E" w:rsidRDefault="006E6E1E" w:rsidP="006B1EA3">
      <w:pPr>
        <w:spacing w:afterLines="50"/>
        <w:jc w:val="center"/>
        <w:rPr>
          <w:rFonts w:eastAsiaTheme="minorEastAsia"/>
          <w:lang w:val="en-US" w:eastAsia="zh-TW"/>
        </w:rPr>
      </w:pPr>
      <w:r w:rsidRPr="00E70207">
        <w:rPr>
          <w:rFonts w:eastAsia="DengXian"/>
          <w:lang w:val="en-US" w:eastAsia="zh-CN"/>
        </w:rPr>
        <w:t xml:space="preserve">Figure 1 </w:t>
      </w:r>
      <w:proofErr w:type="gramStart"/>
      <w:r w:rsidRPr="00E70207">
        <w:rPr>
          <w:rFonts w:eastAsia="DengXian"/>
          <w:lang w:val="en-US" w:eastAsia="zh-CN"/>
        </w:rPr>
        <w:t>An</w:t>
      </w:r>
      <w:proofErr w:type="gramEnd"/>
      <w:r w:rsidRPr="00E70207">
        <w:rPr>
          <w:rFonts w:eastAsia="DengXian"/>
          <w:lang w:val="en-US" w:eastAsia="zh-CN"/>
        </w:rPr>
        <w:t xml:space="preserve"> example of CSI-RS </w:t>
      </w:r>
      <w:r>
        <w:rPr>
          <w:rFonts w:eastAsiaTheme="minorEastAsia" w:hint="eastAsia"/>
          <w:lang w:val="en-US" w:eastAsia="zh-TW"/>
        </w:rPr>
        <w:t>for RRM measurement</w:t>
      </w:r>
    </w:p>
    <w:p w:rsidR="006E6E1E" w:rsidRPr="00FE7210" w:rsidRDefault="006E6E1E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TW"/>
        </w:rPr>
      </w:pPr>
    </w:p>
    <w:p w:rsidR="00B92D39" w:rsidRDefault="0012043B" w:rsidP="00D64C6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TW"/>
        </w:rPr>
      </w:pP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The </w:t>
      </w:r>
      <w:r w:rsidR="00B812FD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BW of CSI-RS is </w:t>
      </w:r>
      <w:r w:rsidR="009E3282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configured by network. </w:t>
      </w:r>
      <w:r w:rsidR="005A3BE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The wider BW </w:t>
      </w:r>
      <w:r w:rsidR="00906BEB">
        <w:rPr>
          <w:rFonts w:ascii="Times New Roman" w:hAnsi="Times New Roman" w:hint="eastAsia"/>
          <w:b w:val="0"/>
          <w:noProof w:val="0"/>
          <w:sz w:val="20"/>
          <w:lang w:eastAsia="zh-TW"/>
        </w:rPr>
        <w:t>can be used</w:t>
      </w:r>
      <w:r w:rsidR="005A3BE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B812FD">
        <w:rPr>
          <w:rFonts w:ascii="Times New Roman" w:hAnsi="Times New Roman" w:hint="eastAsia"/>
          <w:b w:val="0"/>
          <w:noProof w:val="0"/>
          <w:sz w:val="20"/>
          <w:lang w:eastAsia="zh-TW"/>
        </w:rPr>
        <w:t>for</w:t>
      </w:r>
      <w:r w:rsidR="005A3BE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accurate </w:t>
      </w:r>
      <w:r w:rsidR="005A3BE9">
        <w:rPr>
          <w:rFonts w:ascii="Times New Roman" w:hAnsi="Times New Roman"/>
          <w:b w:val="0"/>
          <w:noProof w:val="0"/>
          <w:sz w:val="20"/>
          <w:lang w:eastAsia="zh-TW"/>
        </w:rPr>
        <w:t>measurement</w:t>
      </w:r>
      <w:r w:rsidR="00906BEB">
        <w:rPr>
          <w:rFonts w:ascii="Times New Roman" w:hAnsi="Times New Roman" w:hint="eastAsia"/>
          <w:b w:val="0"/>
          <w:noProof w:val="0"/>
          <w:sz w:val="20"/>
          <w:lang w:eastAsia="zh-TW"/>
        </w:rPr>
        <w:t>s, and the narrower BW can be used</w:t>
      </w:r>
      <w:r w:rsidR="00B812FD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for UE power saving.</w:t>
      </w:r>
      <w:r w:rsidR="005A3BE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 </w:t>
      </w:r>
    </w:p>
    <w:p w:rsidR="006E6E1E" w:rsidRDefault="00D64C66" w:rsidP="00D64C6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TW"/>
        </w:rPr>
      </w:pPr>
      <w:r w:rsidRPr="00CC1B4A">
        <w:rPr>
          <w:rFonts w:ascii="Times New Roman" w:hAnsi="Times New Roman"/>
          <w:b w:val="0"/>
          <w:noProof w:val="0"/>
          <w:sz w:val="20"/>
        </w:rPr>
        <w:t>C</w:t>
      </w:r>
      <w:r w:rsidR="00B92D39">
        <w:rPr>
          <w:rFonts w:ascii="Times New Roman" w:hAnsi="Times New Roman"/>
          <w:b w:val="0"/>
          <w:noProof w:val="0"/>
          <w:sz w:val="20"/>
        </w:rPr>
        <w:t xml:space="preserve">SI-RS </w:t>
      </w:r>
      <w:r w:rsidR="00B92D39">
        <w:rPr>
          <w:rFonts w:ascii="Times New Roman" w:hAnsi="Times New Roman" w:hint="eastAsia"/>
          <w:b w:val="0"/>
          <w:noProof w:val="0"/>
          <w:sz w:val="20"/>
          <w:lang w:eastAsia="zh-TW"/>
        </w:rPr>
        <w:t>resource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>s</w:t>
      </w:r>
      <w:r w:rsidR="00B92D3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>are</w:t>
      </w:r>
      <w:r w:rsidR="00B92D39">
        <w:rPr>
          <w:rFonts w:ascii="Times New Roman" w:hAnsi="Times New Roman"/>
          <w:b w:val="0"/>
          <w:noProof w:val="0"/>
          <w:sz w:val="20"/>
        </w:rPr>
        <w:t xml:space="preserve"> </w:t>
      </w:r>
      <w:r w:rsidR="00B92D39">
        <w:rPr>
          <w:rFonts w:ascii="Times New Roman" w:hAnsi="Times New Roman" w:hint="eastAsia"/>
          <w:b w:val="0"/>
          <w:noProof w:val="0"/>
          <w:sz w:val="20"/>
          <w:lang w:eastAsia="zh-TW"/>
        </w:rPr>
        <w:t>configured</w:t>
      </w:r>
      <w:r w:rsidRPr="00CC1B4A">
        <w:rPr>
          <w:rFonts w:ascii="Times New Roman" w:hAnsi="Times New Roman"/>
          <w:b w:val="0"/>
          <w:noProof w:val="0"/>
          <w:sz w:val="20"/>
        </w:rPr>
        <w:t xml:space="preserve"> </w:t>
      </w:r>
      <w:r w:rsidR="00B92D3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to UE </w:t>
      </w:r>
      <w:r w:rsidRPr="00CC1B4A">
        <w:rPr>
          <w:rFonts w:ascii="Times New Roman" w:hAnsi="Times New Roman"/>
          <w:b w:val="0"/>
          <w:noProof w:val="0"/>
          <w:sz w:val="20"/>
        </w:rPr>
        <w:t>to i</w:t>
      </w:r>
      <w:r>
        <w:rPr>
          <w:rFonts w:ascii="Times New Roman" w:hAnsi="Times New Roman"/>
          <w:b w:val="0"/>
          <w:noProof w:val="0"/>
          <w:sz w:val="20"/>
        </w:rPr>
        <w:t>ndicate which CSI-RS resource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>s</w:t>
      </w:r>
      <w:r>
        <w:rPr>
          <w:rFonts w:ascii="Times New Roman" w:hAnsi="Times New Roman"/>
          <w:b w:val="0"/>
          <w:noProof w:val="0"/>
          <w:sz w:val="20"/>
        </w:rPr>
        <w:t xml:space="preserve"> 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>should be</w:t>
      </w:r>
      <w:r>
        <w:rPr>
          <w:rFonts w:ascii="Times New Roman" w:hAnsi="Times New Roman"/>
          <w:b w:val="0"/>
          <w:noProof w:val="0"/>
          <w:sz w:val="20"/>
        </w:rPr>
        <w:t xml:space="preserve"> measured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>, and</w:t>
      </w:r>
      <w:r w:rsidR="00F93D6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it can be associated to beams from </w:t>
      </w:r>
      <w:r>
        <w:rPr>
          <w:rFonts w:ascii="Times New Roman" w:hAnsi="Times New Roman"/>
          <w:b w:val="0"/>
          <w:noProof w:val="0"/>
          <w:sz w:val="20"/>
          <w:lang w:eastAsia="zh-TW"/>
        </w:rPr>
        <w:t>different</w:t>
      </w:r>
      <w:r w:rsidR="00F93D6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TRPs and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cells</w:t>
      </w:r>
      <w:r w:rsidR="00F93D69">
        <w:rPr>
          <w:rFonts w:ascii="Times New Roman" w:hAnsi="Times New Roman" w:hint="eastAsia"/>
          <w:b w:val="0"/>
          <w:noProof w:val="0"/>
          <w:sz w:val="20"/>
          <w:lang w:eastAsia="zh-TW"/>
        </w:rPr>
        <w:t>. In addition,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>one</w:t>
      </w:r>
      <w:r w:rsidRPr="00FE7210">
        <w:rPr>
          <w:rFonts w:ascii="Times New Roman" w:hAnsi="Times New Roman"/>
          <w:b w:val="0"/>
          <w:noProof w:val="0"/>
          <w:sz w:val="20"/>
        </w:rPr>
        <w:t xml:space="preserve"> beam 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can </w:t>
      </w:r>
      <w:r w:rsidR="00F93D6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also 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>be associated</w:t>
      </w:r>
      <w:r w:rsidRPr="00FE7210">
        <w:rPr>
          <w:rFonts w:ascii="Times New Roman" w:hAnsi="Times New Roman"/>
          <w:b w:val="0"/>
          <w:noProof w:val="0"/>
          <w:sz w:val="20"/>
        </w:rPr>
        <w:t xml:space="preserve"> to one </w:t>
      </w:r>
      <w:r w:rsidR="00E22B07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or multiple </w:t>
      </w:r>
      <w:r w:rsidRPr="00FE7210">
        <w:rPr>
          <w:rFonts w:ascii="Times New Roman" w:hAnsi="Times New Roman"/>
          <w:b w:val="0"/>
          <w:noProof w:val="0"/>
          <w:sz w:val="20"/>
        </w:rPr>
        <w:t>CSI-RS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resource</w:t>
      </w:r>
      <w:r w:rsidR="00E22B07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(s)</w:t>
      </w:r>
      <w:r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. </w:t>
      </w:r>
      <w:r w:rsidR="00D14AC2"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To minimize configuration overhead and UE measurements, the CSI-RS resource</w:t>
      </w:r>
      <w:r w:rsidR="00E22B07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s</w:t>
      </w:r>
      <w:r w:rsidR="007E303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can be associated</w:t>
      </w:r>
      <w:r w:rsidR="00C06EEC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to SS blocks</w:t>
      </w:r>
      <w:r w:rsidR="00906BE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, e.g. UE </w:t>
      </w:r>
      <w:r w:rsidR="007E303B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perform</w:t>
      </w:r>
      <w:r w:rsidR="00906BE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s</w:t>
      </w:r>
      <w:r w:rsidR="007E303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</w:t>
      </w:r>
      <w:r w:rsidR="00391296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measure</w:t>
      </w:r>
      <w:r w:rsidR="00906BE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ment</w:t>
      </w:r>
      <w:r w:rsidR="00391296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</w:t>
      </w:r>
      <w:r w:rsidR="007E303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on </w:t>
      </w:r>
      <w:r w:rsidR="00CB5840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the CSI-RS </w:t>
      </w:r>
      <w:r w:rsidR="00906BE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resources </w:t>
      </w:r>
      <w:r w:rsidR="00CB5840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when</w:t>
      </w:r>
      <w:r w:rsidR="009A7F8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</w:t>
      </w:r>
      <w:r w:rsidR="00391296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it</w:t>
      </w:r>
      <w:r w:rsidR="00391296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 xml:space="preserve">s </w:t>
      </w:r>
      <w:r w:rsidR="007E303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associated </w:t>
      </w:r>
      <w:r w:rsidR="00391296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SS-Block-RSRP</w:t>
      </w:r>
      <w:r w:rsidR="00906BEB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is</w:t>
      </w:r>
      <w:r w:rsidR="00391296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above</w:t>
      </w:r>
      <w:r w:rsidR="009A7F85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a threshold. </w:t>
      </w:r>
      <w:r w:rsidR="00C66024">
        <w:rPr>
          <w:rFonts w:ascii="Times New Roman" w:hAnsi="Times New Roman" w:hint="eastAsia"/>
          <w:b w:val="0"/>
          <w:noProof w:val="0"/>
          <w:sz w:val="20"/>
          <w:lang w:eastAsia="zh-TW"/>
        </w:rPr>
        <w:t>With th</w:t>
      </w:r>
      <w:r w:rsidR="00E605C3">
        <w:rPr>
          <w:rFonts w:ascii="Times New Roman" w:hAnsi="Times New Roman" w:hint="eastAsia"/>
          <w:b w:val="0"/>
          <w:noProof w:val="0"/>
          <w:sz w:val="20"/>
          <w:lang w:eastAsia="zh-TW"/>
        </w:rPr>
        <w:t>e configured CSI-RS resources</w:t>
      </w:r>
      <w:r w:rsidR="00C66024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cell ID, BW of CSI-RS, UE is able to </w:t>
      </w:r>
      <w:r w:rsidR="00C66024" w:rsidRPr="00FE7210">
        <w:rPr>
          <w:rFonts w:ascii="Times New Roman" w:hAnsi="Times New Roman"/>
          <w:b w:val="0"/>
          <w:noProof w:val="0"/>
          <w:sz w:val="20"/>
        </w:rPr>
        <w:t xml:space="preserve">perform RRM measurement </w:t>
      </w:r>
      <w:r w:rsidR="00C66024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and </w:t>
      </w:r>
      <w:r w:rsidR="007E303B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to </w:t>
      </w:r>
      <w:r w:rsidR="00C66024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trigger measurement report by </w:t>
      </w:r>
      <w:r w:rsidR="00C66024" w:rsidRPr="00FE7210">
        <w:rPr>
          <w:rFonts w:ascii="Times New Roman" w:hAnsi="Times New Roman"/>
          <w:b w:val="0"/>
          <w:noProof w:val="0"/>
          <w:sz w:val="20"/>
        </w:rPr>
        <w:t xml:space="preserve">considering </w:t>
      </w:r>
      <w:r w:rsidR="00C66024" w:rsidRPr="00FE7210">
        <w:rPr>
          <w:rFonts w:ascii="Times New Roman" w:hAnsi="Times New Roman"/>
          <w:b w:val="0"/>
          <w:i/>
          <w:noProof w:val="0"/>
          <w:sz w:val="20"/>
        </w:rPr>
        <w:t>N</w:t>
      </w:r>
      <w:r w:rsidR="00C66024" w:rsidRPr="00FE7210">
        <w:rPr>
          <w:rFonts w:ascii="Times New Roman" w:hAnsi="Times New Roman"/>
          <w:b w:val="0"/>
          <w:noProof w:val="0"/>
          <w:sz w:val="20"/>
        </w:rPr>
        <w:t xml:space="preserve"> best beams</w:t>
      </w:r>
      <w:r w:rsidR="00C66024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of one cell</w:t>
      </w:r>
      <w:r w:rsidR="00C66024" w:rsidRPr="00FE7210">
        <w:rPr>
          <w:rFonts w:ascii="Times New Roman" w:hAnsi="Times New Roman"/>
          <w:b w:val="0"/>
          <w:noProof w:val="0"/>
          <w:sz w:val="20"/>
        </w:rPr>
        <w:t>.</w:t>
      </w:r>
    </w:p>
    <w:p w:rsidR="00B04E6C" w:rsidRPr="009F6859" w:rsidRDefault="00906BEB" w:rsidP="00B04E6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By considering the SS block might</w:t>
      </w:r>
      <w:r w:rsidR="00B04E6C"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not be allocated at the </w:t>
      </w:r>
      <w:r w:rsidR="00B04E6C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ce</w:t>
      </w:r>
      <w:r w:rsidR="00B04E6C" w:rsidRPr="003F5A5D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ntre</w:t>
      </w:r>
      <w:r w:rsidR="00B04E6C"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of carrier, the </w:t>
      </w:r>
      <w:r w:rsidR="00B04E6C" w:rsidRPr="003F5A5D"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  <w:t>frequency</w:t>
      </w:r>
      <w:r w:rsidR="00B04E6C"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relation</w:t>
      </w:r>
      <w:r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 xml:space="preserve"> between CSI-RS and SS block might need to be configured</w:t>
      </w:r>
      <w:r w:rsidR="00B04E6C" w:rsidRPr="003F5A5D">
        <w:rPr>
          <w:rFonts w:ascii="Times New Roman" w:hAnsi="Times New Roman" w:hint="eastAsia"/>
          <w:b w:val="0"/>
          <w:noProof w:val="0"/>
          <w:sz w:val="20"/>
          <w:shd w:val="clear" w:color="auto" w:fill="FFFFFF" w:themeFill="background1"/>
          <w:lang w:eastAsia="zh-TW"/>
        </w:rPr>
        <w:t>.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Besides</w:t>
      </w:r>
      <w:r w:rsidR="00B04E6C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</w:t>
      </w:r>
      <w:r w:rsidR="00B04E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it is possible to </w:t>
      </w:r>
      <w:r w:rsidR="00B04E6C" w:rsidRPr="00A46A3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use either IFDMA or larger subcarrier spacing for speeding up UE side beam training</w:t>
      </w:r>
      <w:r w:rsidR="00B04E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B04E6C" w:rsidRPr="00A46A3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B04E6C" w:rsidRPr="009F6859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Furthermore, the QCL between different of CSI-RS ports </w:t>
      </w:r>
      <w:r w:rsidR="00B04E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and between IDLE RS ports and CSI-RS ports can be supported.</w:t>
      </w:r>
    </w:p>
    <w:p w:rsidR="00B04E6C" w:rsidRDefault="00B04E6C" w:rsidP="00D64C6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shd w:val="clear" w:color="auto" w:fill="FFFFFF" w:themeFill="background1"/>
          <w:lang w:eastAsia="zh-TW"/>
        </w:rPr>
      </w:pPr>
    </w:p>
    <w:p w:rsidR="00E605C3" w:rsidRDefault="006E6E1E" w:rsidP="007354B5">
      <w:pPr>
        <w:jc w:val="both"/>
        <w:rPr>
          <w:b/>
          <w:lang w:eastAsia="zh-TW"/>
        </w:rPr>
      </w:pPr>
      <w:r w:rsidRPr="007354B5">
        <w:rPr>
          <w:b/>
        </w:rPr>
        <w:t xml:space="preserve">Proposal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 w:rsidR="00E605C3">
        <w:rPr>
          <w:rFonts w:hint="eastAsia"/>
          <w:b/>
          <w:lang w:eastAsia="zh-TW"/>
        </w:rPr>
        <w:t>NR support</w:t>
      </w:r>
      <w:r w:rsidR="00906BEB">
        <w:rPr>
          <w:rFonts w:hint="eastAsia"/>
          <w:b/>
          <w:lang w:eastAsia="zh-TW"/>
        </w:rPr>
        <w:t>s</w:t>
      </w:r>
      <w:r w:rsidR="00E605C3">
        <w:rPr>
          <w:rFonts w:hint="eastAsia"/>
          <w:b/>
          <w:lang w:eastAsia="zh-TW"/>
        </w:rPr>
        <w:t xml:space="preserve"> measurement </w:t>
      </w:r>
      <w:r w:rsidR="00E605C3" w:rsidRPr="00BC5E90">
        <w:rPr>
          <w:rFonts w:hint="eastAsia"/>
          <w:b/>
          <w:lang w:eastAsia="zh-TW"/>
        </w:rPr>
        <w:t xml:space="preserve">configuration of CSI-RS </w:t>
      </w:r>
      <w:r w:rsidR="00E605C3">
        <w:rPr>
          <w:rFonts w:hint="eastAsia"/>
          <w:b/>
          <w:lang w:eastAsia="zh-TW"/>
        </w:rPr>
        <w:t xml:space="preserve">for RRM measurement, including </w:t>
      </w:r>
    </w:p>
    <w:p w:rsidR="00160268" w:rsidRDefault="00A63661" w:rsidP="00E605C3">
      <w:pPr>
        <w:pStyle w:val="ListParagraph"/>
        <w:numPr>
          <w:ilvl w:val="0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 xml:space="preserve">cell ID, </w:t>
      </w:r>
      <w:r w:rsidRPr="00F05DD8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p</w:t>
      </w:r>
      <w:r w:rsidR="00E605C3" w:rsidRPr="00F05DD8">
        <w:rPr>
          <w:b/>
          <w:lang w:eastAsia="zh-TW"/>
        </w:rPr>
        <w:t>eriodicity</w:t>
      </w:r>
      <w:r w:rsidR="00E605C3">
        <w:rPr>
          <w:rFonts w:hint="eastAsia"/>
          <w:b/>
          <w:lang w:eastAsia="zh-TW"/>
        </w:rPr>
        <w:t xml:space="preserve"> of CSI-RS</w:t>
      </w:r>
      <w:r w:rsidR="00E605C3" w:rsidRPr="00F05DD8">
        <w:rPr>
          <w:rFonts w:hint="eastAsia"/>
          <w:b/>
          <w:lang w:eastAsia="zh-TW"/>
        </w:rPr>
        <w:t xml:space="preserve">, </w:t>
      </w:r>
      <w:r w:rsidR="00E605C3">
        <w:rPr>
          <w:rFonts w:hint="eastAsia"/>
          <w:b/>
          <w:lang w:eastAsia="zh-TW"/>
        </w:rPr>
        <w:t xml:space="preserve">timing </w:t>
      </w:r>
      <w:r w:rsidR="00E605C3" w:rsidRPr="00F05DD8">
        <w:rPr>
          <w:rFonts w:hint="eastAsia"/>
          <w:b/>
          <w:lang w:eastAsia="zh-TW"/>
        </w:rPr>
        <w:t xml:space="preserve">offset of period, </w:t>
      </w:r>
      <w:r w:rsidR="00E605C3" w:rsidRPr="00F05DD8">
        <w:rPr>
          <w:b/>
          <w:lang w:eastAsia="zh-TW"/>
        </w:rPr>
        <w:t>occasion</w:t>
      </w:r>
      <w:r w:rsidR="00160268">
        <w:rPr>
          <w:rFonts w:hint="eastAsia"/>
          <w:b/>
          <w:lang w:eastAsia="zh-TW"/>
        </w:rPr>
        <w:t xml:space="preserve"> duration, </w:t>
      </w:r>
    </w:p>
    <w:p w:rsidR="00160268" w:rsidRDefault="00D1761B" w:rsidP="00E605C3">
      <w:pPr>
        <w:pStyle w:val="ListParagraph"/>
        <w:numPr>
          <w:ilvl w:val="0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BW of CSI-RS</w:t>
      </w:r>
    </w:p>
    <w:p w:rsidR="00160268" w:rsidRPr="00160268" w:rsidRDefault="00160268" w:rsidP="00160268">
      <w:pPr>
        <w:pStyle w:val="ListParagraph"/>
        <w:numPr>
          <w:ilvl w:val="0"/>
          <w:numId w:val="22"/>
        </w:numPr>
        <w:jc w:val="both"/>
        <w:rPr>
          <w:b/>
          <w:lang w:eastAsia="zh-TW"/>
        </w:rPr>
      </w:pPr>
      <w:r w:rsidRPr="00F05DD8">
        <w:rPr>
          <w:rFonts w:hint="eastAsia"/>
          <w:b/>
          <w:lang w:eastAsia="zh-TW"/>
        </w:rPr>
        <w:t>CSI-RS resources</w:t>
      </w:r>
      <w:r w:rsidR="00810377">
        <w:rPr>
          <w:rFonts w:hint="eastAsia"/>
          <w:b/>
          <w:lang w:eastAsia="zh-TW"/>
        </w:rPr>
        <w:t>, with associated</w:t>
      </w:r>
      <w:r>
        <w:rPr>
          <w:rFonts w:hint="eastAsia"/>
          <w:b/>
          <w:lang w:eastAsia="zh-TW"/>
        </w:rPr>
        <w:t xml:space="preserve"> information, </w:t>
      </w:r>
      <w:r w:rsidR="002C4CB2">
        <w:rPr>
          <w:rFonts w:hint="eastAsia"/>
          <w:b/>
          <w:lang w:eastAsia="zh-TW"/>
        </w:rPr>
        <w:t>including</w:t>
      </w:r>
    </w:p>
    <w:p w:rsidR="00D1761B" w:rsidRDefault="00810377" w:rsidP="00D1761B">
      <w:pPr>
        <w:pStyle w:val="ListParagraph"/>
        <w:numPr>
          <w:ilvl w:val="1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associated</w:t>
      </w:r>
      <w:r w:rsidR="00160268">
        <w:rPr>
          <w:rFonts w:hint="eastAsia"/>
          <w:b/>
          <w:lang w:eastAsia="zh-TW"/>
        </w:rPr>
        <w:t xml:space="preserve"> SS block</w:t>
      </w:r>
      <w:r w:rsidR="00D1761B">
        <w:rPr>
          <w:rFonts w:hint="eastAsia"/>
          <w:b/>
          <w:lang w:eastAsia="zh-TW"/>
        </w:rPr>
        <w:t xml:space="preserve">, </w:t>
      </w:r>
      <w:r w:rsidR="00160268" w:rsidRPr="00D1761B">
        <w:rPr>
          <w:b/>
          <w:lang w:eastAsia="zh-TW"/>
        </w:rPr>
        <w:t>timing</w:t>
      </w:r>
      <w:r w:rsidR="00160268" w:rsidRPr="00D1761B">
        <w:rPr>
          <w:rFonts w:hint="eastAsia"/>
          <w:b/>
          <w:lang w:eastAsia="zh-TW"/>
        </w:rPr>
        <w:t xml:space="preserve"> offset to the associated SSS</w:t>
      </w:r>
    </w:p>
    <w:p w:rsidR="00160268" w:rsidRPr="00D1761B" w:rsidRDefault="00D1761B" w:rsidP="00D1761B">
      <w:pPr>
        <w:pStyle w:val="ListParagraph"/>
        <w:numPr>
          <w:ilvl w:val="1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antenna port index</w:t>
      </w:r>
      <w:r w:rsidR="00160268" w:rsidRPr="00D1761B">
        <w:rPr>
          <w:rFonts w:hint="eastAsia"/>
          <w:b/>
          <w:lang w:eastAsia="zh-TW"/>
        </w:rPr>
        <w:t xml:space="preserve"> </w:t>
      </w:r>
    </w:p>
    <w:p w:rsidR="007207BC" w:rsidRDefault="007207BC" w:rsidP="00771D1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7207BC" w:rsidRDefault="007207BC" w:rsidP="00771D1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7D70CA" w:rsidRDefault="00402DFE" w:rsidP="00771D1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865CE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measurement reporting </w:t>
      </w:r>
      <w:r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configuration of CSI-RS for 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L3 mobility</w:t>
      </w:r>
      <w:r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should be </w:t>
      </w:r>
      <w:r w:rsidR="003766A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separat</w:t>
      </w:r>
      <w:r w:rsidR="003766A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ely configured</w:t>
      </w:r>
      <w:r w:rsidR="0081117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from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CSI-RS for L1 beam management or </w:t>
      </w:r>
      <w:r w:rsidR="00525D5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for 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CSI </w:t>
      </w:r>
      <w:r w:rsidR="001D1ADE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acquisition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163B5D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This is because </w:t>
      </w:r>
      <w:r w:rsidR="00163B5D" w:rsidRPr="00EF232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RRM measurement reporting </w:t>
      </w:r>
      <w:r w:rsidR="00436C3A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could</w:t>
      </w:r>
      <w:r w:rsidR="00163B5D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436C3A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be with</w:t>
      </w:r>
      <w:r w:rsidR="00163B5D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different </w:t>
      </w:r>
      <w:r w:rsidR="001745AE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triggering condition</w:t>
      </w:r>
      <w:r w:rsidR="00163B5D" w:rsidRP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different </w:t>
      </w:r>
      <w:r w:rsidR="00EB427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measurement 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report</w:t>
      </w:r>
      <w:r w:rsidR="00EB427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ing event, e.g. reporting 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for RRM </w:t>
      </w:r>
      <w:r w:rsidR="0081117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is 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based on the cell-level </w:t>
      </w:r>
      <w:r w:rsidR="00173F6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quantity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while </w:t>
      </w:r>
      <w:r w:rsidR="00173F6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reporting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for beam management </w:t>
      </w:r>
      <w:r w:rsidR="0081117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is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based on the beam-level </w:t>
      </w:r>
      <w:r w:rsidR="00173F6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quantity</w:t>
      </w:r>
      <w:r w:rsidR="00173F68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6C2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Therefore, at least t</w:t>
      </w:r>
      <w:r w:rsidR="006C2C3A" w:rsidRPr="006C2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he measurement reporting configuration is </w:t>
      </w:r>
      <w:r w:rsidR="006C2C3A" w:rsidRPr="006C2C3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separately configured</w:t>
      </w:r>
      <w:r w:rsidR="0081117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from</w:t>
      </w:r>
      <w:r w:rsidR="006C2C3A" w:rsidRPr="006C2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CSI-RS for L1 beam management</w:t>
      </w:r>
      <w:r w:rsidR="006C2C3A" w:rsidRPr="006C2C3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</w:p>
    <w:p w:rsidR="005F1DA5" w:rsidRDefault="00375AB6" w:rsidP="00771D1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In addition</w:t>
      </w:r>
      <w:r w:rsidR="005F1DA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6B140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bandwidth</w:t>
      </w:r>
      <w:r w:rsidR="006B140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 and beam properties could be different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5F1DA5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between</w:t>
      </w:r>
      <w:r w:rsidR="005F1DA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CSI-RS for RRM</w:t>
      </w:r>
      <w:r w:rsidR="006B140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CSI-RS for beam management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5F1DA5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Furthermore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inter-</w:t>
      </w:r>
      <w:proofErr w:type="spellStart"/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gNB</w:t>
      </w:r>
      <w:proofErr w:type="spellEnd"/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5F1DA5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signaling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is involved in CSI-RS for L3 mobilit</w:t>
      </w:r>
      <w:r w:rsidR="006B140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y, because CSI-RS resources for</w:t>
      </w:r>
      <w:r w:rsidR="005F1DA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neighbouring cells</w:t>
      </w:r>
      <w:r w:rsidR="005F1DA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should be </w:t>
      </w:r>
      <w:r w:rsidR="005F1DA5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configured</w:t>
      </w:r>
      <w:r w:rsidR="005F1DA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to UE. </w:t>
      </w:r>
    </w:p>
    <w:p w:rsidR="005F1DA5" w:rsidRPr="009F6859" w:rsidRDefault="008C4C71" w:rsidP="009F6859">
      <w:pPr>
        <w:jc w:val="both"/>
        <w:rPr>
          <w:b/>
          <w:lang w:eastAsia="zh-TW"/>
        </w:rPr>
      </w:pPr>
      <w:r w:rsidRPr="00BB3715">
        <w:rPr>
          <w:b/>
        </w:rPr>
        <w:t xml:space="preserve">Proposal </w:t>
      </w:r>
      <w:r w:rsidRPr="00BB3715">
        <w:rPr>
          <w:rFonts w:hint="eastAsia"/>
          <w:b/>
        </w:rPr>
        <w:t>2:</w:t>
      </w:r>
      <w:r w:rsidRPr="00BB3715">
        <w:rPr>
          <w:b/>
        </w:rPr>
        <w:t xml:space="preserve"> </w:t>
      </w:r>
      <w:r w:rsidR="005E14B2">
        <w:rPr>
          <w:rFonts w:hint="eastAsia"/>
          <w:b/>
          <w:lang w:eastAsia="zh-TW"/>
        </w:rPr>
        <w:t>Some parts of measurement</w:t>
      </w:r>
      <w:r w:rsidR="005E14B2">
        <w:rPr>
          <w:rFonts w:hint="eastAsia"/>
          <w:b/>
        </w:rPr>
        <w:t xml:space="preserve"> configuration</w:t>
      </w:r>
      <w:r w:rsidR="005E14B2">
        <w:rPr>
          <w:rFonts w:hint="eastAsia"/>
          <w:b/>
          <w:lang w:eastAsia="zh-TW"/>
        </w:rPr>
        <w:t xml:space="preserve"> </w:t>
      </w:r>
      <w:r w:rsidRPr="00BB3715">
        <w:rPr>
          <w:rFonts w:hint="eastAsia"/>
          <w:b/>
        </w:rPr>
        <w:t xml:space="preserve">of </w:t>
      </w:r>
      <w:r w:rsidRPr="00BB3715">
        <w:rPr>
          <w:b/>
        </w:rPr>
        <w:t xml:space="preserve">CSI-RS for L3 </w:t>
      </w:r>
      <w:r w:rsidRPr="00BB3715">
        <w:rPr>
          <w:rFonts w:hint="eastAsia"/>
          <w:b/>
        </w:rPr>
        <w:t>mobility</w:t>
      </w:r>
      <w:r w:rsidRPr="00BB3715">
        <w:rPr>
          <w:b/>
        </w:rPr>
        <w:t xml:space="preserve"> </w:t>
      </w:r>
      <w:r w:rsidR="005E14B2">
        <w:rPr>
          <w:rFonts w:hint="eastAsia"/>
          <w:b/>
          <w:lang w:eastAsia="zh-TW"/>
        </w:rPr>
        <w:t>are</w:t>
      </w:r>
      <w:r w:rsidR="00C04730">
        <w:rPr>
          <w:rFonts w:hint="eastAsia"/>
          <w:b/>
          <w:lang w:eastAsia="zh-TW"/>
        </w:rPr>
        <w:t xml:space="preserve"> </w:t>
      </w:r>
      <w:r w:rsidR="00C04730" w:rsidRPr="00BB3715">
        <w:rPr>
          <w:b/>
        </w:rPr>
        <w:t>separately configured</w:t>
      </w:r>
      <w:r w:rsidR="00C04730">
        <w:rPr>
          <w:rFonts w:hint="eastAsia"/>
          <w:b/>
          <w:lang w:eastAsia="zh-TW"/>
        </w:rPr>
        <w:t xml:space="preserve"> </w:t>
      </w:r>
      <w:r w:rsidR="0081117E">
        <w:rPr>
          <w:rFonts w:hint="eastAsia"/>
          <w:b/>
          <w:lang w:eastAsia="zh-TW"/>
        </w:rPr>
        <w:t>from</w:t>
      </w:r>
      <w:r w:rsidR="00A41BEC">
        <w:rPr>
          <w:rFonts w:hint="eastAsia"/>
          <w:b/>
          <w:lang w:eastAsia="zh-TW"/>
        </w:rPr>
        <w:t xml:space="preserve"> CSI-RS for</w:t>
      </w:r>
      <w:r w:rsidR="00C04730">
        <w:rPr>
          <w:rFonts w:hint="eastAsia"/>
          <w:b/>
          <w:lang w:eastAsia="zh-TW"/>
        </w:rPr>
        <w:t xml:space="preserve"> </w:t>
      </w:r>
      <w:r w:rsidRPr="00BB3715">
        <w:rPr>
          <w:rFonts w:hint="eastAsia"/>
          <w:b/>
        </w:rPr>
        <w:t>L1 beam management</w:t>
      </w:r>
      <w:r w:rsidR="005E14B2">
        <w:rPr>
          <w:rFonts w:hint="eastAsia"/>
          <w:b/>
          <w:lang w:eastAsia="zh-TW"/>
        </w:rPr>
        <w:t>, e.g. the measurement reporting configuration.</w:t>
      </w:r>
    </w:p>
    <w:p w:rsidR="00B300C3" w:rsidRPr="001219FF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Conclusion</w:t>
      </w:r>
    </w:p>
    <w:p w:rsidR="002A1D1E" w:rsidRPr="001219FF" w:rsidRDefault="002A1D1E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ed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D72B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properties of CSI-RS for RRM measurement for L3 mobility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We have </w:t>
      </w:r>
      <w:r w:rsidR="00417BC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observations and proposals: </w:t>
      </w:r>
    </w:p>
    <w:p w:rsidR="00CB5847" w:rsidRPr="006E6E1E" w:rsidRDefault="00CB5847" w:rsidP="00CB5847">
      <w:pPr>
        <w:jc w:val="both"/>
        <w:rPr>
          <w:b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T</w:t>
      </w:r>
      <w:r w:rsidRPr="00F35751">
        <w:rPr>
          <w:rFonts w:hint="eastAsia"/>
          <w:b/>
        </w:rPr>
        <w:t xml:space="preserve">he measurement based on IDLE mode RS and the measurement based on CSI-RS should be </w:t>
      </w:r>
      <w:r w:rsidRPr="00F35751">
        <w:rPr>
          <w:b/>
        </w:rPr>
        <w:t>separately</w:t>
      </w:r>
      <w:r w:rsidRPr="00F35751">
        <w:rPr>
          <w:rFonts w:hint="eastAsia"/>
          <w:b/>
        </w:rPr>
        <w:t xml:space="preserve"> performed and reported.</w:t>
      </w:r>
    </w:p>
    <w:p w:rsidR="00CB5847" w:rsidRPr="00B224F8" w:rsidRDefault="00CB5847" w:rsidP="00CB5847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2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 xml:space="preserve">Timing </w:t>
      </w:r>
      <w:r w:rsidRPr="00BC5E90">
        <w:rPr>
          <w:rFonts w:hint="eastAsia"/>
          <w:b/>
          <w:lang w:eastAsia="zh-TW"/>
        </w:rPr>
        <w:t xml:space="preserve">configuration of CSI-RS </w:t>
      </w:r>
      <w:r>
        <w:rPr>
          <w:rFonts w:hint="eastAsia"/>
          <w:b/>
          <w:lang w:eastAsia="zh-TW"/>
        </w:rPr>
        <w:t>for RRM measurement may include p</w:t>
      </w:r>
      <w:r w:rsidRPr="00B224F8">
        <w:rPr>
          <w:b/>
          <w:lang w:eastAsia="zh-TW"/>
        </w:rPr>
        <w:t>eriodicity</w:t>
      </w:r>
      <w:r w:rsidRPr="00B224F8">
        <w:rPr>
          <w:rFonts w:hint="eastAsia"/>
          <w:b/>
          <w:lang w:eastAsia="zh-TW"/>
        </w:rPr>
        <w:t xml:space="preserve"> of CSI-RS, timing offset of period, </w:t>
      </w:r>
      <w:r w:rsidRPr="00B224F8">
        <w:rPr>
          <w:b/>
          <w:lang w:eastAsia="zh-TW"/>
        </w:rPr>
        <w:t>occasion</w:t>
      </w:r>
      <w:r w:rsidRPr="00B224F8">
        <w:rPr>
          <w:rFonts w:hint="eastAsia"/>
          <w:b/>
          <w:lang w:eastAsia="zh-TW"/>
        </w:rPr>
        <w:t xml:space="preserve"> duration, cell ID, and </w:t>
      </w:r>
      <w:r w:rsidRPr="00B224F8">
        <w:rPr>
          <w:b/>
          <w:lang w:eastAsia="zh-TW"/>
        </w:rPr>
        <w:t>timing</w:t>
      </w:r>
      <w:r w:rsidRPr="00B224F8">
        <w:rPr>
          <w:rFonts w:hint="eastAsia"/>
          <w:b/>
          <w:lang w:eastAsia="zh-TW"/>
        </w:rPr>
        <w:t xml:space="preserve"> offset between SSS and the corresponding CSI-RS resources</w:t>
      </w:r>
    </w:p>
    <w:p w:rsidR="00D166FC" w:rsidRPr="000A0DB8" w:rsidRDefault="00D166FC" w:rsidP="00D166FC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3</w:t>
      </w:r>
      <w:r w:rsidRPr="007354B5">
        <w:rPr>
          <w:rFonts w:hint="eastAsia"/>
          <w:b/>
          <w:lang w:eastAsia="zh-TW"/>
        </w:rPr>
        <w:t>:</w:t>
      </w:r>
      <w:r w:rsidRPr="007354B5">
        <w:rPr>
          <w:b/>
          <w:lang w:eastAsia="zh-TW"/>
        </w:rPr>
        <w:t xml:space="preserve"> </w:t>
      </w:r>
      <w:r w:rsidRPr="003A03F3">
        <w:rPr>
          <w:rFonts w:hint="eastAsia"/>
          <w:b/>
          <w:lang w:eastAsia="zh-TW"/>
        </w:rPr>
        <w:t xml:space="preserve">For inter-frequency measurement, it is </w:t>
      </w:r>
      <w:r w:rsidRPr="003A03F3">
        <w:rPr>
          <w:b/>
          <w:lang w:eastAsia="zh-TW"/>
        </w:rPr>
        <w:t>beneficial</w:t>
      </w:r>
      <w:r w:rsidRPr="003A03F3">
        <w:rPr>
          <w:rFonts w:hint="eastAsia"/>
          <w:b/>
          <w:lang w:eastAsia="zh-TW"/>
        </w:rPr>
        <w:t xml:space="preserve"> to configure CSI-RS </w:t>
      </w:r>
      <w:r>
        <w:rPr>
          <w:rFonts w:hint="eastAsia"/>
          <w:b/>
          <w:lang w:eastAsia="zh-TW"/>
        </w:rPr>
        <w:t xml:space="preserve">resources to be </w:t>
      </w:r>
      <w:r w:rsidRPr="003A03F3">
        <w:rPr>
          <w:rFonts w:hint="eastAsia"/>
          <w:b/>
          <w:lang w:eastAsia="zh-TW"/>
        </w:rPr>
        <w:t>close to SS block</w:t>
      </w:r>
      <w:r>
        <w:rPr>
          <w:rFonts w:hint="eastAsia"/>
          <w:b/>
          <w:lang w:eastAsia="zh-TW"/>
        </w:rPr>
        <w:t>. For IDLE mode RS with long periodicity, CSI-RS can be configured between SS blocks.</w:t>
      </w:r>
    </w:p>
    <w:p w:rsidR="00CB5847" w:rsidRDefault="00CB5847" w:rsidP="00CB5847">
      <w:pPr>
        <w:jc w:val="both"/>
        <w:rPr>
          <w:b/>
          <w:lang w:eastAsia="zh-TW"/>
        </w:rPr>
      </w:pPr>
      <w:r w:rsidRPr="007354B5">
        <w:rPr>
          <w:b/>
        </w:rPr>
        <w:t xml:space="preserve">Proposal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NR support</w:t>
      </w:r>
      <w:r w:rsidR="00906BEB">
        <w:rPr>
          <w:rFonts w:hint="eastAsia"/>
          <w:b/>
          <w:lang w:eastAsia="zh-TW"/>
        </w:rPr>
        <w:t>s</w:t>
      </w:r>
      <w:r>
        <w:rPr>
          <w:rFonts w:hint="eastAsia"/>
          <w:b/>
          <w:lang w:eastAsia="zh-TW"/>
        </w:rPr>
        <w:t xml:space="preserve"> measurement </w:t>
      </w:r>
      <w:r w:rsidRPr="00BC5E90">
        <w:rPr>
          <w:rFonts w:hint="eastAsia"/>
          <w:b/>
          <w:lang w:eastAsia="zh-TW"/>
        </w:rPr>
        <w:t xml:space="preserve">configuration of CSI-RS </w:t>
      </w:r>
      <w:r>
        <w:rPr>
          <w:rFonts w:hint="eastAsia"/>
          <w:b/>
          <w:lang w:eastAsia="zh-TW"/>
        </w:rPr>
        <w:t xml:space="preserve">for RRM measurement, including </w:t>
      </w:r>
    </w:p>
    <w:p w:rsidR="00CB5847" w:rsidRDefault="00CB5847" w:rsidP="00CB5847">
      <w:pPr>
        <w:pStyle w:val="ListParagraph"/>
        <w:numPr>
          <w:ilvl w:val="0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 xml:space="preserve">cell ID, </w:t>
      </w:r>
      <w:r w:rsidRPr="00F05DD8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p</w:t>
      </w:r>
      <w:r w:rsidRPr="00F05DD8">
        <w:rPr>
          <w:b/>
          <w:lang w:eastAsia="zh-TW"/>
        </w:rPr>
        <w:t>eriodicity</w:t>
      </w:r>
      <w:r>
        <w:rPr>
          <w:rFonts w:hint="eastAsia"/>
          <w:b/>
          <w:lang w:eastAsia="zh-TW"/>
        </w:rPr>
        <w:t xml:space="preserve"> of CSI-RS</w:t>
      </w:r>
      <w:r w:rsidRPr="00F05DD8">
        <w:rPr>
          <w:rFonts w:hint="eastAsia"/>
          <w:b/>
          <w:lang w:eastAsia="zh-TW"/>
        </w:rPr>
        <w:t xml:space="preserve">, </w:t>
      </w:r>
      <w:r>
        <w:rPr>
          <w:rFonts w:hint="eastAsia"/>
          <w:b/>
          <w:lang w:eastAsia="zh-TW"/>
        </w:rPr>
        <w:t xml:space="preserve">timing </w:t>
      </w:r>
      <w:r w:rsidRPr="00F05DD8">
        <w:rPr>
          <w:rFonts w:hint="eastAsia"/>
          <w:b/>
          <w:lang w:eastAsia="zh-TW"/>
        </w:rPr>
        <w:t xml:space="preserve">offset of period, </w:t>
      </w:r>
      <w:r w:rsidRPr="00F05DD8">
        <w:rPr>
          <w:b/>
          <w:lang w:eastAsia="zh-TW"/>
        </w:rPr>
        <w:t>occasion</w:t>
      </w:r>
      <w:r>
        <w:rPr>
          <w:rFonts w:hint="eastAsia"/>
          <w:b/>
          <w:lang w:eastAsia="zh-TW"/>
        </w:rPr>
        <w:t xml:space="preserve"> duration, </w:t>
      </w:r>
    </w:p>
    <w:p w:rsidR="00CB5847" w:rsidRDefault="00CB5847" w:rsidP="00CB5847">
      <w:pPr>
        <w:pStyle w:val="ListParagraph"/>
        <w:numPr>
          <w:ilvl w:val="0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BW of CSI-RS</w:t>
      </w:r>
    </w:p>
    <w:p w:rsidR="00CB5847" w:rsidRPr="00160268" w:rsidRDefault="00CB5847" w:rsidP="00CB5847">
      <w:pPr>
        <w:pStyle w:val="ListParagraph"/>
        <w:numPr>
          <w:ilvl w:val="0"/>
          <w:numId w:val="22"/>
        </w:numPr>
        <w:jc w:val="both"/>
        <w:rPr>
          <w:b/>
          <w:lang w:eastAsia="zh-TW"/>
        </w:rPr>
      </w:pPr>
      <w:r w:rsidRPr="00F05DD8">
        <w:rPr>
          <w:rFonts w:hint="eastAsia"/>
          <w:b/>
          <w:lang w:eastAsia="zh-TW"/>
        </w:rPr>
        <w:t>CSI-RS resources</w:t>
      </w:r>
      <w:r>
        <w:rPr>
          <w:rFonts w:hint="eastAsia"/>
          <w:b/>
          <w:lang w:eastAsia="zh-TW"/>
        </w:rPr>
        <w:t>, with associated information, including</w:t>
      </w:r>
    </w:p>
    <w:p w:rsidR="00CB5847" w:rsidRDefault="00CB5847" w:rsidP="00CB5847">
      <w:pPr>
        <w:pStyle w:val="ListParagraph"/>
        <w:numPr>
          <w:ilvl w:val="1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 xml:space="preserve">associated SS block, </w:t>
      </w:r>
      <w:r w:rsidRPr="00D1761B">
        <w:rPr>
          <w:b/>
          <w:lang w:eastAsia="zh-TW"/>
        </w:rPr>
        <w:t>timing</w:t>
      </w:r>
      <w:r w:rsidRPr="00D1761B">
        <w:rPr>
          <w:rFonts w:hint="eastAsia"/>
          <w:b/>
          <w:lang w:eastAsia="zh-TW"/>
        </w:rPr>
        <w:t xml:space="preserve"> offset to the associated SSS</w:t>
      </w:r>
    </w:p>
    <w:p w:rsidR="00CB5847" w:rsidRPr="00D1761B" w:rsidRDefault="00CB5847" w:rsidP="00CB5847">
      <w:pPr>
        <w:pStyle w:val="ListParagraph"/>
        <w:numPr>
          <w:ilvl w:val="1"/>
          <w:numId w:val="22"/>
        </w:num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antenna port index</w:t>
      </w:r>
      <w:r w:rsidRPr="00D1761B">
        <w:rPr>
          <w:rFonts w:hint="eastAsia"/>
          <w:b/>
          <w:lang w:eastAsia="zh-TW"/>
        </w:rPr>
        <w:t xml:space="preserve"> </w:t>
      </w:r>
    </w:p>
    <w:p w:rsidR="005E14B2" w:rsidRPr="005E14B2" w:rsidRDefault="005E14B2" w:rsidP="005E14B2">
      <w:pPr>
        <w:jc w:val="both"/>
        <w:rPr>
          <w:b/>
          <w:lang w:eastAsia="zh-TW"/>
        </w:rPr>
      </w:pPr>
      <w:r w:rsidRPr="005E14B2">
        <w:rPr>
          <w:b/>
        </w:rPr>
        <w:t xml:space="preserve">Proposal </w:t>
      </w:r>
      <w:r w:rsidRPr="005E14B2">
        <w:rPr>
          <w:rFonts w:hint="eastAsia"/>
          <w:b/>
        </w:rPr>
        <w:t>2:</w:t>
      </w:r>
      <w:r w:rsidRPr="005E14B2">
        <w:rPr>
          <w:b/>
        </w:rPr>
        <w:t xml:space="preserve"> </w:t>
      </w:r>
      <w:r w:rsidRPr="005E14B2">
        <w:rPr>
          <w:rFonts w:hint="eastAsia"/>
          <w:b/>
          <w:lang w:eastAsia="zh-TW"/>
        </w:rPr>
        <w:t>Some parts of measurement</w:t>
      </w:r>
      <w:r w:rsidRPr="005E14B2">
        <w:rPr>
          <w:rFonts w:hint="eastAsia"/>
          <w:b/>
        </w:rPr>
        <w:t xml:space="preserve"> configuration</w:t>
      </w:r>
      <w:r w:rsidRPr="005E14B2">
        <w:rPr>
          <w:rFonts w:hint="eastAsia"/>
          <w:b/>
          <w:lang w:eastAsia="zh-TW"/>
        </w:rPr>
        <w:t xml:space="preserve"> </w:t>
      </w:r>
      <w:r w:rsidRPr="005E14B2">
        <w:rPr>
          <w:rFonts w:hint="eastAsia"/>
          <w:b/>
        </w:rPr>
        <w:t xml:space="preserve">of </w:t>
      </w:r>
      <w:r w:rsidRPr="005E14B2">
        <w:rPr>
          <w:b/>
        </w:rPr>
        <w:t xml:space="preserve">CSI-RS for L3 </w:t>
      </w:r>
      <w:r w:rsidRPr="005E14B2">
        <w:rPr>
          <w:rFonts w:hint="eastAsia"/>
          <w:b/>
        </w:rPr>
        <w:t>mobility</w:t>
      </w:r>
      <w:r w:rsidRPr="005E14B2">
        <w:rPr>
          <w:b/>
        </w:rPr>
        <w:t xml:space="preserve"> </w:t>
      </w:r>
      <w:r w:rsidRPr="005E14B2">
        <w:rPr>
          <w:rFonts w:hint="eastAsia"/>
          <w:b/>
          <w:lang w:eastAsia="zh-TW"/>
        </w:rPr>
        <w:t xml:space="preserve">are </w:t>
      </w:r>
      <w:r w:rsidRPr="005E14B2">
        <w:rPr>
          <w:b/>
        </w:rPr>
        <w:t>separately configured</w:t>
      </w:r>
      <w:r w:rsidRPr="005E14B2">
        <w:rPr>
          <w:rFonts w:hint="eastAsia"/>
          <w:b/>
          <w:lang w:eastAsia="zh-TW"/>
        </w:rPr>
        <w:t xml:space="preserve"> from CSI-RS for </w:t>
      </w:r>
      <w:r w:rsidRPr="005E14B2">
        <w:rPr>
          <w:rFonts w:hint="eastAsia"/>
          <w:b/>
        </w:rPr>
        <w:t>L1 beam management</w:t>
      </w:r>
      <w:r w:rsidRPr="005E14B2">
        <w:rPr>
          <w:rFonts w:hint="eastAsia"/>
          <w:b/>
          <w:lang w:eastAsia="zh-TW"/>
        </w:rPr>
        <w:t>, e.g. the measurement reporting configuration.</w:t>
      </w:r>
    </w:p>
    <w:p w:rsidR="00B300C3" w:rsidRPr="001219FF" w:rsidRDefault="00445D1B" w:rsidP="00445D1B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References</w:t>
      </w:r>
    </w:p>
    <w:p w:rsidR="003255D3" w:rsidRPr="001219FF" w:rsidRDefault="003255D3" w:rsidP="003255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lang w:val="en-US" w:eastAsia="zh-TW"/>
        </w:rPr>
      </w:pPr>
      <w:bookmarkStart w:id="2" w:name="_Ref450573302"/>
      <w:bookmarkEnd w:id="0"/>
      <w:bookmarkEnd w:id="1"/>
      <w:r w:rsidRPr="001219FF">
        <w:rPr>
          <w:lang w:eastAsia="zh-CN"/>
        </w:rPr>
        <w:t>Chairman’s Notes, RAN</w:t>
      </w:r>
      <w:r w:rsidRPr="001219FF">
        <w:rPr>
          <w:lang w:eastAsia="zh-TW"/>
        </w:rPr>
        <w:t>1</w:t>
      </w:r>
      <w:r w:rsidRPr="001219FF">
        <w:rPr>
          <w:lang w:eastAsia="zh-CN"/>
        </w:rPr>
        <w:t xml:space="preserve"> Meeting </w:t>
      </w:r>
      <w:r>
        <w:rPr>
          <w:rFonts w:hint="eastAsia"/>
          <w:lang w:eastAsia="zh-TW"/>
        </w:rPr>
        <w:t>#88bis</w:t>
      </w:r>
      <w:r w:rsidRPr="001219FF">
        <w:rPr>
          <w:lang w:eastAsia="zh-CN"/>
        </w:rPr>
        <w:t xml:space="preserve">, </w:t>
      </w:r>
      <w:r>
        <w:rPr>
          <w:rFonts w:hint="eastAsia"/>
          <w:lang w:eastAsia="zh-TW"/>
        </w:rPr>
        <w:t>April</w:t>
      </w:r>
      <w:r w:rsidRPr="001219FF">
        <w:rPr>
          <w:lang w:eastAsia="zh-TW"/>
        </w:rPr>
        <w:t>.</w:t>
      </w:r>
      <w:r w:rsidRPr="001219FF">
        <w:rPr>
          <w:lang w:eastAsia="zh-CN"/>
        </w:rPr>
        <w:t xml:space="preserve"> 201</w:t>
      </w:r>
      <w:r w:rsidRPr="001219FF">
        <w:rPr>
          <w:lang w:eastAsia="zh-TW"/>
        </w:rPr>
        <w:t>7</w:t>
      </w:r>
      <w:r w:rsidRPr="001219FF">
        <w:rPr>
          <w:lang w:eastAsia="zh-CN"/>
        </w:rPr>
        <w:t>.</w:t>
      </w:r>
    </w:p>
    <w:bookmarkEnd w:id="2"/>
    <w:p w:rsidR="002B1CF9" w:rsidRPr="001F098A" w:rsidRDefault="00AE04F9" w:rsidP="001F098A">
      <w:pPr>
        <w:pStyle w:val="Reference"/>
        <w:numPr>
          <w:ilvl w:val="0"/>
          <w:numId w:val="3"/>
        </w:numPr>
        <w:rPr>
          <w:rFonts w:ascii="Times New Roman" w:eastAsia="新細明體" w:hAnsi="Times New Roman"/>
        </w:rPr>
      </w:pPr>
      <w:r w:rsidRPr="00AE04F9">
        <w:rPr>
          <w:rFonts w:ascii="Times New Roman" w:eastAsia="新細明體" w:hAnsi="Times New Roman"/>
          <w:lang w:eastAsia="zh-TW"/>
        </w:rPr>
        <w:t>RAN2-97bis-Spokane-Chairman-Notes-2017-04-07-1645-eom</w:t>
      </w:r>
    </w:p>
    <w:sectPr w:rsidR="002B1CF9" w:rsidRPr="001F098A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402" w:rsidRDefault="006B1402">
      <w:r>
        <w:separator/>
      </w:r>
    </w:p>
  </w:endnote>
  <w:endnote w:type="continuationSeparator" w:id="0">
    <w:p w:rsidR="006B1402" w:rsidRDefault="006B1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402" w:rsidRDefault="006B1402">
      <w:r>
        <w:separator/>
      </w:r>
    </w:p>
  </w:footnote>
  <w:footnote w:type="continuationSeparator" w:id="0">
    <w:p w:rsidR="006B1402" w:rsidRDefault="006B1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B262C12"/>
    <w:multiLevelType w:val="hybridMultilevel"/>
    <w:tmpl w:val="D780C9F6"/>
    <w:lvl w:ilvl="0" w:tplc="774AB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49A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C2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24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CC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E7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E6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B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B69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4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BC3866A8"/>
    <w:lvl w:ilvl="0" w:tplc="C94C040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0A2B00"/>
    <w:multiLevelType w:val="hybridMultilevel"/>
    <w:tmpl w:val="B27A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4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1"/>
  </w:num>
  <w:num w:numId="5">
    <w:abstractNumId w:val="4"/>
  </w:num>
  <w:num w:numId="6">
    <w:abstractNumId w:val="0"/>
  </w:num>
  <w:num w:numId="7">
    <w:abstractNumId w:val="13"/>
  </w:num>
  <w:num w:numId="8">
    <w:abstractNumId w:val="19"/>
  </w:num>
  <w:num w:numId="9">
    <w:abstractNumId w:val="3"/>
  </w:num>
  <w:num w:numId="10">
    <w:abstractNumId w:val="15"/>
  </w:num>
  <w:num w:numId="11">
    <w:abstractNumId w:val="16"/>
  </w:num>
  <w:num w:numId="12">
    <w:abstractNumId w:val="18"/>
  </w:num>
  <w:num w:numId="13">
    <w:abstractNumId w:val="5"/>
  </w:num>
  <w:num w:numId="14">
    <w:abstractNumId w:val="10"/>
  </w:num>
  <w:num w:numId="15">
    <w:abstractNumId w:val="14"/>
  </w:num>
  <w:num w:numId="16">
    <w:abstractNumId w:val="17"/>
  </w:num>
  <w:num w:numId="17">
    <w:abstractNumId w:val="8"/>
  </w:num>
  <w:num w:numId="18">
    <w:abstractNumId w:val="9"/>
  </w:num>
  <w:num w:numId="19">
    <w:abstractNumId w:val="2"/>
  </w:num>
  <w:num w:numId="20">
    <w:abstractNumId w:val="9"/>
  </w:num>
  <w:num w:numId="21">
    <w:abstractNumId w:val="7"/>
  </w:num>
  <w:num w:numId="22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119"/>
    <w:rsid w:val="00001566"/>
    <w:rsid w:val="000027EA"/>
    <w:rsid w:val="00002CDB"/>
    <w:rsid w:val="00002DB9"/>
    <w:rsid w:val="00004B5C"/>
    <w:rsid w:val="0000797A"/>
    <w:rsid w:val="00010057"/>
    <w:rsid w:val="00011F09"/>
    <w:rsid w:val="000121C0"/>
    <w:rsid w:val="00012F7D"/>
    <w:rsid w:val="000136C3"/>
    <w:rsid w:val="000136EA"/>
    <w:rsid w:val="000144AE"/>
    <w:rsid w:val="00015873"/>
    <w:rsid w:val="00020538"/>
    <w:rsid w:val="0002150F"/>
    <w:rsid w:val="0002191D"/>
    <w:rsid w:val="000222CB"/>
    <w:rsid w:val="00024DA8"/>
    <w:rsid w:val="00025B19"/>
    <w:rsid w:val="000266A0"/>
    <w:rsid w:val="00026F21"/>
    <w:rsid w:val="000306A4"/>
    <w:rsid w:val="00031C1D"/>
    <w:rsid w:val="00031C92"/>
    <w:rsid w:val="00032F6B"/>
    <w:rsid w:val="000343F5"/>
    <w:rsid w:val="00034473"/>
    <w:rsid w:val="000345CE"/>
    <w:rsid w:val="00035447"/>
    <w:rsid w:val="00035946"/>
    <w:rsid w:val="00035EBF"/>
    <w:rsid w:val="00036802"/>
    <w:rsid w:val="00040921"/>
    <w:rsid w:val="00041C77"/>
    <w:rsid w:val="000447B5"/>
    <w:rsid w:val="000453AB"/>
    <w:rsid w:val="00046A36"/>
    <w:rsid w:val="00046BB3"/>
    <w:rsid w:val="00046F43"/>
    <w:rsid w:val="000472D9"/>
    <w:rsid w:val="00047931"/>
    <w:rsid w:val="00047DB7"/>
    <w:rsid w:val="00051E53"/>
    <w:rsid w:val="00053C5F"/>
    <w:rsid w:val="00053FBE"/>
    <w:rsid w:val="00054D69"/>
    <w:rsid w:val="00055641"/>
    <w:rsid w:val="00056973"/>
    <w:rsid w:val="000576AF"/>
    <w:rsid w:val="00057A6C"/>
    <w:rsid w:val="00060F06"/>
    <w:rsid w:val="00062208"/>
    <w:rsid w:val="000623AF"/>
    <w:rsid w:val="00063A93"/>
    <w:rsid w:val="000646D3"/>
    <w:rsid w:val="00065840"/>
    <w:rsid w:val="0006662A"/>
    <w:rsid w:val="00066ECD"/>
    <w:rsid w:val="000672B2"/>
    <w:rsid w:val="0006733D"/>
    <w:rsid w:val="000676E3"/>
    <w:rsid w:val="00067E6B"/>
    <w:rsid w:val="00070842"/>
    <w:rsid w:val="000711F2"/>
    <w:rsid w:val="00072C84"/>
    <w:rsid w:val="0007377C"/>
    <w:rsid w:val="00074BF1"/>
    <w:rsid w:val="000764BE"/>
    <w:rsid w:val="00077B8B"/>
    <w:rsid w:val="000805AE"/>
    <w:rsid w:val="00081153"/>
    <w:rsid w:val="00081C0B"/>
    <w:rsid w:val="00082AA4"/>
    <w:rsid w:val="000837A9"/>
    <w:rsid w:val="00084A4F"/>
    <w:rsid w:val="00084B37"/>
    <w:rsid w:val="0008550A"/>
    <w:rsid w:val="0008693B"/>
    <w:rsid w:val="00087287"/>
    <w:rsid w:val="0008738E"/>
    <w:rsid w:val="000907F0"/>
    <w:rsid w:val="0009335F"/>
    <w:rsid w:val="00093E7E"/>
    <w:rsid w:val="00096F03"/>
    <w:rsid w:val="000A0DB8"/>
    <w:rsid w:val="000A12D5"/>
    <w:rsid w:val="000A138F"/>
    <w:rsid w:val="000A28EE"/>
    <w:rsid w:val="000A2E10"/>
    <w:rsid w:val="000A3132"/>
    <w:rsid w:val="000A326D"/>
    <w:rsid w:val="000A3CD2"/>
    <w:rsid w:val="000A6F84"/>
    <w:rsid w:val="000A7285"/>
    <w:rsid w:val="000A764D"/>
    <w:rsid w:val="000A7B03"/>
    <w:rsid w:val="000B0083"/>
    <w:rsid w:val="000B0B7F"/>
    <w:rsid w:val="000B2EF7"/>
    <w:rsid w:val="000B3A12"/>
    <w:rsid w:val="000C0B2E"/>
    <w:rsid w:val="000C1127"/>
    <w:rsid w:val="000C222C"/>
    <w:rsid w:val="000C27C8"/>
    <w:rsid w:val="000C2B62"/>
    <w:rsid w:val="000C43F7"/>
    <w:rsid w:val="000C44A9"/>
    <w:rsid w:val="000C5A39"/>
    <w:rsid w:val="000C640C"/>
    <w:rsid w:val="000C71B7"/>
    <w:rsid w:val="000C72AF"/>
    <w:rsid w:val="000C7FD7"/>
    <w:rsid w:val="000D06B4"/>
    <w:rsid w:val="000D2103"/>
    <w:rsid w:val="000D489F"/>
    <w:rsid w:val="000D5A68"/>
    <w:rsid w:val="000D6CFC"/>
    <w:rsid w:val="000D78BD"/>
    <w:rsid w:val="000E155F"/>
    <w:rsid w:val="000E16EB"/>
    <w:rsid w:val="000E1A30"/>
    <w:rsid w:val="000E284C"/>
    <w:rsid w:val="000E40B2"/>
    <w:rsid w:val="000E42CB"/>
    <w:rsid w:val="000E4B8A"/>
    <w:rsid w:val="000E5155"/>
    <w:rsid w:val="000E69EA"/>
    <w:rsid w:val="000E6A42"/>
    <w:rsid w:val="000E7238"/>
    <w:rsid w:val="000F5322"/>
    <w:rsid w:val="000F6A5B"/>
    <w:rsid w:val="000F71B4"/>
    <w:rsid w:val="000F7730"/>
    <w:rsid w:val="000F7EFE"/>
    <w:rsid w:val="00100815"/>
    <w:rsid w:val="0010083B"/>
    <w:rsid w:val="00100995"/>
    <w:rsid w:val="001012D3"/>
    <w:rsid w:val="00102B21"/>
    <w:rsid w:val="001033DD"/>
    <w:rsid w:val="00104936"/>
    <w:rsid w:val="0010572C"/>
    <w:rsid w:val="00110B3F"/>
    <w:rsid w:val="00112480"/>
    <w:rsid w:val="001127DD"/>
    <w:rsid w:val="001135BD"/>
    <w:rsid w:val="0011385C"/>
    <w:rsid w:val="00114A5F"/>
    <w:rsid w:val="00115249"/>
    <w:rsid w:val="00116AF6"/>
    <w:rsid w:val="00116C72"/>
    <w:rsid w:val="0012043B"/>
    <w:rsid w:val="001206F8"/>
    <w:rsid w:val="001211BC"/>
    <w:rsid w:val="00121877"/>
    <w:rsid w:val="001219FF"/>
    <w:rsid w:val="00121E7E"/>
    <w:rsid w:val="00122FDA"/>
    <w:rsid w:val="0012306E"/>
    <w:rsid w:val="00123C2C"/>
    <w:rsid w:val="00123DA5"/>
    <w:rsid w:val="001252A8"/>
    <w:rsid w:val="00126E09"/>
    <w:rsid w:val="00131A87"/>
    <w:rsid w:val="00132A1B"/>
    <w:rsid w:val="00133152"/>
    <w:rsid w:val="001354B3"/>
    <w:rsid w:val="00135703"/>
    <w:rsid w:val="00137B0F"/>
    <w:rsid w:val="0014010C"/>
    <w:rsid w:val="00140B74"/>
    <w:rsid w:val="001436B7"/>
    <w:rsid w:val="00143961"/>
    <w:rsid w:val="0014420A"/>
    <w:rsid w:val="001451C5"/>
    <w:rsid w:val="00145EC7"/>
    <w:rsid w:val="001461FE"/>
    <w:rsid w:val="001463DE"/>
    <w:rsid w:val="00147510"/>
    <w:rsid w:val="0015055E"/>
    <w:rsid w:val="001514A8"/>
    <w:rsid w:val="00152E3D"/>
    <w:rsid w:val="00152EF4"/>
    <w:rsid w:val="00153528"/>
    <w:rsid w:val="001541D5"/>
    <w:rsid w:val="00154361"/>
    <w:rsid w:val="001548DA"/>
    <w:rsid w:val="00157037"/>
    <w:rsid w:val="0015718A"/>
    <w:rsid w:val="00157936"/>
    <w:rsid w:val="00160268"/>
    <w:rsid w:val="00161258"/>
    <w:rsid w:val="00161D92"/>
    <w:rsid w:val="00163055"/>
    <w:rsid w:val="00163956"/>
    <w:rsid w:val="00163B5D"/>
    <w:rsid w:val="00164BFC"/>
    <w:rsid w:val="00164EBC"/>
    <w:rsid w:val="0016596F"/>
    <w:rsid w:val="00167933"/>
    <w:rsid w:val="00167D6B"/>
    <w:rsid w:val="00172031"/>
    <w:rsid w:val="001731E4"/>
    <w:rsid w:val="00173F68"/>
    <w:rsid w:val="0017415A"/>
    <w:rsid w:val="001745AE"/>
    <w:rsid w:val="00174797"/>
    <w:rsid w:val="001749C4"/>
    <w:rsid w:val="00174E94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68B4"/>
    <w:rsid w:val="001971E3"/>
    <w:rsid w:val="0019768C"/>
    <w:rsid w:val="001A0496"/>
    <w:rsid w:val="001A08AA"/>
    <w:rsid w:val="001A0CB2"/>
    <w:rsid w:val="001A5826"/>
    <w:rsid w:val="001A6051"/>
    <w:rsid w:val="001A62AA"/>
    <w:rsid w:val="001A6748"/>
    <w:rsid w:val="001A7638"/>
    <w:rsid w:val="001A7725"/>
    <w:rsid w:val="001A7750"/>
    <w:rsid w:val="001A7BF5"/>
    <w:rsid w:val="001B33CB"/>
    <w:rsid w:val="001B5873"/>
    <w:rsid w:val="001B5F0F"/>
    <w:rsid w:val="001B72F2"/>
    <w:rsid w:val="001C0D39"/>
    <w:rsid w:val="001C2EA0"/>
    <w:rsid w:val="001C5A24"/>
    <w:rsid w:val="001D028C"/>
    <w:rsid w:val="001D0412"/>
    <w:rsid w:val="001D131B"/>
    <w:rsid w:val="001D1ADE"/>
    <w:rsid w:val="001D50EA"/>
    <w:rsid w:val="001D59DF"/>
    <w:rsid w:val="001D72E5"/>
    <w:rsid w:val="001D74CD"/>
    <w:rsid w:val="001E0941"/>
    <w:rsid w:val="001E0ED6"/>
    <w:rsid w:val="001E2043"/>
    <w:rsid w:val="001E3A56"/>
    <w:rsid w:val="001E3B39"/>
    <w:rsid w:val="001E4189"/>
    <w:rsid w:val="001E63A1"/>
    <w:rsid w:val="001E7AD0"/>
    <w:rsid w:val="001F098A"/>
    <w:rsid w:val="001F356C"/>
    <w:rsid w:val="001F3BAE"/>
    <w:rsid w:val="001F497B"/>
    <w:rsid w:val="001F51A1"/>
    <w:rsid w:val="001F5C83"/>
    <w:rsid w:val="001F6689"/>
    <w:rsid w:val="002004AE"/>
    <w:rsid w:val="002023A0"/>
    <w:rsid w:val="00202AE7"/>
    <w:rsid w:val="00203AA9"/>
    <w:rsid w:val="00205A77"/>
    <w:rsid w:val="00205ACC"/>
    <w:rsid w:val="0020670D"/>
    <w:rsid w:val="0021141F"/>
    <w:rsid w:val="002119C8"/>
    <w:rsid w:val="00211A25"/>
    <w:rsid w:val="00211C4A"/>
    <w:rsid w:val="00211F11"/>
    <w:rsid w:val="00212373"/>
    <w:rsid w:val="0021250B"/>
    <w:rsid w:val="00212513"/>
    <w:rsid w:val="002138EA"/>
    <w:rsid w:val="0021404F"/>
    <w:rsid w:val="002143B4"/>
    <w:rsid w:val="00214FBD"/>
    <w:rsid w:val="00215A35"/>
    <w:rsid w:val="00215BBE"/>
    <w:rsid w:val="00216BC3"/>
    <w:rsid w:val="00216D2C"/>
    <w:rsid w:val="00216DAB"/>
    <w:rsid w:val="00217582"/>
    <w:rsid w:val="00217638"/>
    <w:rsid w:val="0022048D"/>
    <w:rsid w:val="002223A7"/>
    <w:rsid w:val="00222897"/>
    <w:rsid w:val="00223144"/>
    <w:rsid w:val="00223C9E"/>
    <w:rsid w:val="00226135"/>
    <w:rsid w:val="0023082A"/>
    <w:rsid w:val="00231D62"/>
    <w:rsid w:val="00232D31"/>
    <w:rsid w:val="00233FCD"/>
    <w:rsid w:val="00234F8E"/>
    <w:rsid w:val="00235394"/>
    <w:rsid w:val="00235656"/>
    <w:rsid w:val="00235A9B"/>
    <w:rsid w:val="00236401"/>
    <w:rsid w:val="002367D3"/>
    <w:rsid w:val="00236894"/>
    <w:rsid w:val="0024003E"/>
    <w:rsid w:val="002405F1"/>
    <w:rsid w:val="00241D4B"/>
    <w:rsid w:val="0024228F"/>
    <w:rsid w:val="00243049"/>
    <w:rsid w:val="00245B82"/>
    <w:rsid w:val="0025028C"/>
    <w:rsid w:val="002506F0"/>
    <w:rsid w:val="002509BB"/>
    <w:rsid w:val="002509F4"/>
    <w:rsid w:val="00252020"/>
    <w:rsid w:val="0025300E"/>
    <w:rsid w:val="00253CD8"/>
    <w:rsid w:val="002549FC"/>
    <w:rsid w:val="002570A5"/>
    <w:rsid w:val="002572B5"/>
    <w:rsid w:val="002613BD"/>
    <w:rsid w:val="0026179F"/>
    <w:rsid w:val="00262517"/>
    <w:rsid w:val="00262B9A"/>
    <w:rsid w:val="00263A16"/>
    <w:rsid w:val="00266AB3"/>
    <w:rsid w:val="00267B57"/>
    <w:rsid w:val="00271D5D"/>
    <w:rsid w:val="00274E1A"/>
    <w:rsid w:val="00275361"/>
    <w:rsid w:val="0027551D"/>
    <w:rsid w:val="0027552D"/>
    <w:rsid w:val="00276CD7"/>
    <w:rsid w:val="002770F4"/>
    <w:rsid w:val="00280D19"/>
    <w:rsid w:val="00281058"/>
    <w:rsid w:val="00282213"/>
    <w:rsid w:val="00283068"/>
    <w:rsid w:val="00283AAC"/>
    <w:rsid w:val="002860DE"/>
    <w:rsid w:val="00287BC6"/>
    <w:rsid w:val="002910E7"/>
    <w:rsid w:val="00291641"/>
    <w:rsid w:val="0029193E"/>
    <w:rsid w:val="00292870"/>
    <w:rsid w:val="00293189"/>
    <w:rsid w:val="002956D9"/>
    <w:rsid w:val="002964B1"/>
    <w:rsid w:val="00296DEA"/>
    <w:rsid w:val="00297009"/>
    <w:rsid w:val="00297FDE"/>
    <w:rsid w:val="002A1D1E"/>
    <w:rsid w:val="002A3FAA"/>
    <w:rsid w:val="002A63E4"/>
    <w:rsid w:val="002A6FE9"/>
    <w:rsid w:val="002A725C"/>
    <w:rsid w:val="002A7FEB"/>
    <w:rsid w:val="002B1B3B"/>
    <w:rsid w:val="002B1CF9"/>
    <w:rsid w:val="002B3DCB"/>
    <w:rsid w:val="002B429C"/>
    <w:rsid w:val="002B6292"/>
    <w:rsid w:val="002B6CEF"/>
    <w:rsid w:val="002B6DF3"/>
    <w:rsid w:val="002B7BC4"/>
    <w:rsid w:val="002C0F6A"/>
    <w:rsid w:val="002C11D0"/>
    <w:rsid w:val="002C11FE"/>
    <w:rsid w:val="002C3F4C"/>
    <w:rsid w:val="002C4CB2"/>
    <w:rsid w:val="002C65E5"/>
    <w:rsid w:val="002C6637"/>
    <w:rsid w:val="002D06F5"/>
    <w:rsid w:val="002D1BF6"/>
    <w:rsid w:val="002D2E1B"/>
    <w:rsid w:val="002D36ED"/>
    <w:rsid w:val="002D49A6"/>
    <w:rsid w:val="002D69AB"/>
    <w:rsid w:val="002E0708"/>
    <w:rsid w:val="002E08D7"/>
    <w:rsid w:val="002E0D7E"/>
    <w:rsid w:val="002E4368"/>
    <w:rsid w:val="002E5799"/>
    <w:rsid w:val="002E7DE5"/>
    <w:rsid w:val="002E7E36"/>
    <w:rsid w:val="002F030F"/>
    <w:rsid w:val="002F2B29"/>
    <w:rsid w:val="002F3BD7"/>
    <w:rsid w:val="002F3C24"/>
    <w:rsid w:val="002F4093"/>
    <w:rsid w:val="002F40CC"/>
    <w:rsid w:val="002F5DA6"/>
    <w:rsid w:val="002F63F6"/>
    <w:rsid w:val="002F66E3"/>
    <w:rsid w:val="002F7D50"/>
    <w:rsid w:val="0030119D"/>
    <w:rsid w:val="00301712"/>
    <w:rsid w:val="00302C96"/>
    <w:rsid w:val="00303828"/>
    <w:rsid w:val="00304565"/>
    <w:rsid w:val="00304B6C"/>
    <w:rsid w:val="003052DA"/>
    <w:rsid w:val="00310286"/>
    <w:rsid w:val="00310706"/>
    <w:rsid w:val="00313089"/>
    <w:rsid w:val="003130E2"/>
    <w:rsid w:val="00313BBB"/>
    <w:rsid w:val="00313FCA"/>
    <w:rsid w:val="003168BC"/>
    <w:rsid w:val="00317783"/>
    <w:rsid w:val="00320363"/>
    <w:rsid w:val="003210CC"/>
    <w:rsid w:val="00322D58"/>
    <w:rsid w:val="003230B0"/>
    <w:rsid w:val="00323596"/>
    <w:rsid w:val="003235FF"/>
    <w:rsid w:val="00323842"/>
    <w:rsid w:val="00324C1E"/>
    <w:rsid w:val="003255D3"/>
    <w:rsid w:val="00326B16"/>
    <w:rsid w:val="00331EE1"/>
    <w:rsid w:val="00331F8D"/>
    <w:rsid w:val="00334921"/>
    <w:rsid w:val="00334F6E"/>
    <w:rsid w:val="00334F7C"/>
    <w:rsid w:val="003351C2"/>
    <w:rsid w:val="003366B3"/>
    <w:rsid w:val="003379C2"/>
    <w:rsid w:val="00340510"/>
    <w:rsid w:val="003411C2"/>
    <w:rsid w:val="00342018"/>
    <w:rsid w:val="00342E27"/>
    <w:rsid w:val="003446A1"/>
    <w:rsid w:val="003455BA"/>
    <w:rsid w:val="0034579D"/>
    <w:rsid w:val="0034638C"/>
    <w:rsid w:val="00350BEC"/>
    <w:rsid w:val="00350E37"/>
    <w:rsid w:val="00353E81"/>
    <w:rsid w:val="003540BC"/>
    <w:rsid w:val="003540D1"/>
    <w:rsid w:val="00354FC2"/>
    <w:rsid w:val="0035719F"/>
    <w:rsid w:val="003579DB"/>
    <w:rsid w:val="00357DDA"/>
    <w:rsid w:val="003607A1"/>
    <w:rsid w:val="00360A23"/>
    <w:rsid w:val="00361C96"/>
    <w:rsid w:val="0036272F"/>
    <w:rsid w:val="003628F4"/>
    <w:rsid w:val="00363348"/>
    <w:rsid w:val="0036363F"/>
    <w:rsid w:val="00364468"/>
    <w:rsid w:val="00364521"/>
    <w:rsid w:val="00364CFD"/>
    <w:rsid w:val="00364D8E"/>
    <w:rsid w:val="003654F9"/>
    <w:rsid w:val="00365B4E"/>
    <w:rsid w:val="00366223"/>
    <w:rsid w:val="003669BD"/>
    <w:rsid w:val="00367724"/>
    <w:rsid w:val="0037097E"/>
    <w:rsid w:val="00370E5C"/>
    <w:rsid w:val="00371EE5"/>
    <w:rsid w:val="00372D24"/>
    <w:rsid w:val="003734FC"/>
    <w:rsid w:val="003757A4"/>
    <w:rsid w:val="00375818"/>
    <w:rsid w:val="00375AB6"/>
    <w:rsid w:val="0037635D"/>
    <w:rsid w:val="003766A8"/>
    <w:rsid w:val="00376797"/>
    <w:rsid w:val="00377798"/>
    <w:rsid w:val="00377B02"/>
    <w:rsid w:val="00383F0B"/>
    <w:rsid w:val="00384502"/>
    <w:rsid w:val="00384CC1"/>
    <w:rsid w:val="00386B6A"/>
    <w:rsid w:val="00386E21"/>
    <w:rsid w:val="00390141"/>
    <w:rsid w:val="00391296"/>
    <w:rsid w:val="00394723"/>
    <w:rsid w:val="0039475E"/>
    <w:rsid w:val="003969DE"/>
    <w:rsid w:val="003978CE"/>
    <w:rsid w:val="003A03F3"/>
    <w:rsid w:val="003A1F4D"/>
    <w:rsid w:val="003A36EB"/>
    <w:rsid w:val="003A5FA4"/>
    <w:rsid w:val="003A6241"/>
    <w:rsid w:val="003A6535"/>
    <w:rsid w:val="003A6A10"/>
    <w:rsid w:val="003B1668"/>
    <w:rsid w:val="003B1CD7"/>
    <w:rsid w:val="003B25A7"/>
    <w:rsid w:val="003B2941"/>
    <w:rsid w:val="003B454F"/>
    <w:rsid w:val="003B5328"/>
    <w:rsid w:val="003B548F"/>
    <w:rsid w:val="003B63FF"/>
    <w:rsid w:val="003C04CD"/>
    <w:rsid w:val="003C1300"/>
    <w:rsid w:val="003C195A"/>
    <w:rsid w:val="003C245B"/>
    <w:rsid w:val="003C2562"/>
    <w:rsid w:val="003C2DC1"/>
    <w:rsid w:val="003C3166"/>
    <w:rsid w:val="003C32D7"/>
    <w:rsid w:val="003C4DF7"/>
    <w:rsid w:val="003C5F98"/>
    <w:rsid w:val="003C6E23"/>
    <w:rsid w:val="003C71E0"/>
    <w:rsid w:val="003C7C79"/>
    <w:rsid w:val="003D0233"/>
    <w:rsid w:val="003D0469"/>
    <w:rsid w:val="003D1F33"/>
    <w:rsid w:val="003D3659"/>
    <w:rsid w:val="003D558F"/>
    <w:rsid w:val="003D59CF"/>
    <w:rsid w:val="003D5DA3"/>
    <w:rsid w:val="003D5DEC"/>
    <w:rsid w:val="003D709C"/>
    <w:rsid w:val="003E05F6"/>
    <w:rsid w:val="003E4FFB"/>
    <w:rsid w:val="003E5351"/>
    <w:rsid w:val="003E59A1"/>
    <w:rsid w:val="003F04F5"/>
    <w:rsid w:val="003F086B"/>
    <w:rsid w:val="003F0E17"/>
    <w:rsid w:val="003F1503"/>
    <w:rsid w:val="003F1B8C"/>
    <w:rsid w:val="003F4E3D"/>
    <w:rsid w:val="003F5A5D"/>
    <w:rsid w:val="003F61EF"/>
    <w:rsid w:val="003F6410"/>
    <w:rsid w:val="003F6A80"/>
    <w:rsid w:val="003F6C56"/>
    <w:rsid w:val="00400198"/>
    <w:rsid w:val="00401562"/>
    <w:rsid w:val="00402DFE"/>
    <w:rsid w:val="00404575"/>
    <w:rsid w:val="004048A8"/>
    <w:rsid w:val="00404DB2"/>
    <w:rsid w:val="00405657"/>
    <w:rsid w:val="004079BB"/>
    <w:rsid w:val="00407A4D"/>
    <w:rsid w:val="00407AEF"/>
    <w:rsid w:val="00410598"/>
    <w:rsid w:val="00410A0E"/>
    <w:rsid w:val="00411B5A"/>
    <w:rsid w:val="00412EAF"/>
    <w:rsid w:val="00413D74"/>
    <w:rsid w:val="00414360"/>
    <w:rsid w:val="0041441E"/>
    <w:rsid w:val="00415DFC"/>
    <w:rsid w:val="0041688B"/>
    <w:rsid w:val="00417BC9"/>
    <w:rsid w:val="0042035A"/>
    <w:rsid w:val="0042090E"/>
    <w:rsid w:val="00420B90"/>
    <w:rsid w:val="0042108C"/>
    <w:rsid w:val="0042170C"/>
    <w:rsid w:val="00423C66"/>
    <w:rsid w:val="00426632"/>
    <w:rsid w:val="004267B3"/>
    <w:rsid w:val="00433C9E"/>
    <w:rsid w:val="00436526"/>
    <w:rsid w:val="00436C3A"/>
    <w:rsid w:val="00442697"/>
    <w:rsid w:val="0044339D"/>
    <w:rsid w:val="00444225"/>
    <w:rsid w:val="00445D09"/>
    <w:rsid w:val="00445D1B"/>
    <w:rsid w:val="00446289"/>
    <w:rsid w:val="00452A0A"/>
    <w:rsid w:val="004539A7"/>
    <w:rsid w:val="00454E71"/>
    <w:rsid w:val="004556D8"/>
    <w:rsid w:val="00455EFD"/>
    <w:rsid w:val="004562DB"/>
    <w:rsid w:val="004568D2"/>
    <w:rsid w:val="00456BEA"/>
    <w:rsid w:val="0045782F"/>
    <w:rsid w:val="00457C47"/>
    <w:rsid w:val="0046051F"/>
    <w:rsid w:val="0046081B"/>
    <w:rsid w:val="0046135D"/>
    <w:rsid w:val="00462086"/>
    <w:rsid w:val="0046284C"/>
    <w:rsid w:val="0046369B"/>
    <w:rsid w:val="004652DB"/>
    <w:rsid w:val="00466295"/>
    <w:rsid w:val="00466325"/>
    <w:rsid w:val="00467DD6"/>
    <w:rsid w:val="00470201"/>
    <w:rsid w:val="004707C7"/>
    <w:rsid w:val="00470C51"/>
    <w:rsid w:val="004714C0"/>
    <w:rsid w:val="00472056"/>
    <w:rsid w:val="00472148"/>
    <w:rsid w:val="00474514"/>
    <w:rsid w:val="004760C0"/>
    <w:rsid w:val="004765E3"/>
    <w:rsid w:val="00476FC9"/>
    <w:rsid w:val="00477239"/>
    <w:rsid w:val="004775A1"/>
    <w:rsid w:val="004809A0"/>
    <w:rsid w:val="00481B8C"/>
    <w:rsid w:val="00481BF5"/>
    <w:rsid w:val="004825DC"/>
    <w:rsid w:val="00482CB5"/>
    <w:rsid w:val="0048687E"/>
    <w:rsid w:val="00487CBA"/>
    <w:rsid w:val="004906F3"/>
    <w:rsid w:val="00492553"/>
    <w:rsid w:val="00494125"/>
    <w:rsid w:val="004944F1"/>
    <w:rsid w:val="004948C8"/>
    <w:rsid w:val="00494954"/>
    <w:rsid w:val="0049628C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B08E4"/>
    <w:rsid w:val="004B2BDF"/>
    <w:rsid w:val="004B313E"/>
    <w:rsid w:val="004B4776"/>
    <w:rsid w:val="004B6000"/>
    <w:rsid w:val="004B7F92"/>
    <w:rsid w:val="004C0650"/>
    <w:rsid w:val="004C08EF"/>
    <w:rsid w:val="004C106B"/>
    <w:rsid w:val="004C151B"/>
    <w:rsid w:val="004C2AB2"/>
    <w:rsid w:val="004C331D"/>
    <w:rsid w:val="004C3386"/>
    <w:rsid w:val="004C58A6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E76C9"/>
    <w:rsid w:val="004F03DF"/>
    <w:rsid w:val="004F0B5D"/>
    <w:rsid w:val="004F0C4F"/>
    <w:rsid w:val="004F375B"/>
    <w:rsid w:val="00500563"/>
    <w:rsid w:val="00501517"/>
    <w:rsid w:val="00502B4A"/>
    <w:rsid w:val="00503690"/>
    <w:rsid w:val="00503C68"/>
    <w:rsid w:val="00504C1D"/>
    <w:rsid w:val="00505BFA"/>
    <w:rsid w:val="00510281"/>
    <w:rsid w:val="00512DC1"/>
    <w:rsid w:val="0051668E"/>
    <w:rsid w:val="00520147"/>
    <w:rsid w:val="005203DE"/>
    <w:rsid w:val="00521309"/>
    <w:rsid w:val="0052180F"/>
    <w:rsid w:val="00523A04"/>
    <w:rsid w:val="00524A70"/>
    <w:rsid w:val="00524FB8"/>
    <w:rsid w:val="005259DC"/>
    <w:rsid w:val="00525D5E"/>
    <w:rsid w:val="005265BC"/>
    <w:rsid w:val="00526A06"/>
    <w:rsid w:val="0052731E"/>
    <w:rsid w:val="005307A3"/>
    <w:rsid w:val="005320EC"/>
    <w:rsid w:val="00532B08"/>
    <w:rsid w:val="00532CE3"/>
    <w:rsid w:val="005364D7"/>
    <w:rsid w:val="00537520"/>
    <w:rsid w:val="00537953"/>
    <w:rsid w:val="005400D0"/>
    <w:rsid w:val="005412AC"/>
    <w:rsid w:val="005419C7"/>
    <w:rsid w:val="0054334C"/>
    <w:rsid w:val="005446C1"/>
    <w:rsid w:val="00544B55"/>
    <w:rsid w:val="00555969"/>
    <w:rsid w:val="005609E1"/>
    <w:rsid w:val="00561966"/>
    <w:rsid w:val="00561A33"/>
    <w:rsid w:val="00563111"/>
    <w:rsid w:val="00563DB1"/>
    <w:rsid w:val="00564539"/>
    <w:rsid w:val="00564C08"/>
    <w:rsid w:val="00565229"/>
    <w:rsid w:val="005661A8"/>
    <w:rsid w:val="00566D28"/>
    <w:rsid w:val="005724AC"/>
    <w:rsid w:val="005726D6"/>
    <w:rsid w:val="005745B1"/>
    <w:rsid w:val="005769C8"/>
    <w:rsid w:val="00577349"/>
    <w:rsid w:val="00577842"/>
    <w:rsid w:val="00580522"/>
    <w:rsid w:val="00580EF2"/>
    <w:rsid w:val="005815A7"/>
    <w:rsid w:val="00585C4D"/>
    <w:rsid w:val="0058668B"/>
    <w:rsid w:val="00586BDE"/>
    <w:rsid w:val="00590953"/>
    <w:rsid w:val="00590A56"/>
    <w:rsid w:val="00593800"/>
    <w:rsid w:val="00595B59"/>
    <w:rsid w:val="005A085A"/>
    <w:rsid w:val="005A1A45"/>
    <w:rsid w:val="005A3BE9"/>
    <w:rsid w:val="005A6016"/>
    <w:rsid w:val="005A6683"/>
    <w:rsid w:val="005B09E7"/>
    <w:rsid w:val="005B1156"/>
    <w:rsid w:val="005B193D"/>
    <w:rsid w:val="005B1F15"/>
    <w:rsid w:val="005B26D1"/>
    <w:rsid w:val="005B3F53"/>
    <w:rsid w:val="005B3F92"/>
    <w:rsid w:val="005B4416"/>
    <w:rsid w:val="005B4949"/>
    <w:rsid w:val="005B5C1C"/>
    <w:rsid w:val="005B675E"/>
    <w:rsid w:val="005B7BAE"/>
    <w:rsid w:val="005C3E94"/>
    <w:rsid w:val="005C453E"/>
    <w:rsid w:val="005C4D8D"/>
    <w:rsid w:val="005C4E15"/>
    <w:rsid w:val="005C4F05"/>
    <w:rsid w:val="005C6257"/>
    <w:rsid w:val="005C6F72"/>
    <w:rsid w:val="005C7CB5"/>
    <w:rsid w:val="005D1E13"/>
    <w:rsid w:val="005D1E5B"/>
    <w:rsid w:val="005D1F12"/>
    <w:rsid w:val="005D250B"/>
    <w:rsid w:val="005D2673"/>
    <w:rsid w:val="005D312F"/>
    <w:rsid w:val="005D47F0"/>
    <w:rsid w:val="005D4C01"/>
    <w:rsid w:val="005D5BEE"/>
    <w:rsid w:val="005D60F8"/>
    <w:rsid w:val="005E0178"/>
    <w:rsid w:val="005E0A1D"/>
    <w:rsid w:val="005E0DCD"/>
    <w:rsid w:val="005E14B2"/>
    <w:rsid w:val="005E3B5A"/>
    <w:rsid w:val="005E4364"/>
    <w:rsid w:val="005E4476"/>
    <w:rsid w:val="005E58D9"/>
    <w:rsid w:val="005E5985"/>
    <w:rsid w:val="005E7768"/>
    <w:rsid w:val="005E7934"/>
    <w:rsid w:val="005E7E39"/>
    <w:rsid w:val="005F1DA5"/>
    <w:rsid w:val="005F3E31"/>
    <w:rsid w:val="005F55A3"/>
    <w:rsid w:val="005F55F8"/>
    <w:rsid w:val="005F57B4"/>
    <w:rsid w:val="005F70F4"/>
    <w:rsid w:val="005F7A68"/>
    <w:rsid w:val="006002C5"/>
    <w:rsid w:val="0060030C"/>
    <w:rsid w:val="006003DF"/>
    <w:rsid w:val="00601321"/>
    <w:rsid w:val="00601791"/>
    <w:rsid w:val="00601BCD"/>
    <w:rsid w:val="00601F98"/>
    <w:rsid w:val="00602869"/>
    <w:rsid w:val="00602F5F"/>
    <w:rsid w:val="006036A9"/>
    <w:rsid w:val="00603EAA"/>
    <w:rsid w:val="0060469B"/>
    <w:rsid w:val="00607BB0"/>
    <w:rsid w:val="006101BB"/>
    <w:rsid w:val="0061035E"/>
    <w:rsid w:val="0061117E"/>
    <w:rsid w:val="0061230B"/>
    <w:rsid w:val="00613F60"/>
    <w:rsid w:val="006163E8"/>
    <w:rsid w:val="00617873"/>
    <w:rsid w:val="00617C12"/>
    <w:rsid w:val="00621321"/>
    <w:rsid w:val="006225AA"/>
    <w:rsid w:val="006226BC"/>
    <w:rsid w:val="00624011"/>
    <w:rsid w:val="0062485E"/>
    <w:rsid w:val="00625CD7"/>
    <w:rsid w:val="00625F86"/>
    <w:rsid w:val="00626A0B"/>
    <w:rsid w:val="0063019F"/>
    <w:rsid w:val="00630F44"/>
    <w:rsid w:val="00633F77"/>
    <w:rsid w:val="0063568F"/>
    <w:rsid w:val="00636BCC"/>
    <w:rsid w:val="00637011"/>
    <w:rsid w:val="006370AA"/>
    <w:rsid w:val="00640A3F"/>
    <w:rsid w:val="00641562"/>
    <w:rsid w:val="006428A0"/>
    <w:rsid w:val="00642EF3"/>
    <w:rsid w:val="0064391C"/>
    <w:rsid w:val="00644DBB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18F6"/>
    <w:rsid w:val="00662682"/>
    <w:rsid w:val="0066275E"/>
    <w:rsid w:val="00665039"/>
    <w:rsid w:val="0066574C"/>
    <w:rsid w:val="00665A62"/>
    <w:rsid w:val="00666664"/>
    <w:rsid w:val="00670166"/>
    <w:rsid w:val="00673DE2"/>
    <w:rsid w:val="0067439F"/>
    <w:rsid w:val="00674C3D"/>
    <w:rsid w:val="00675AB9"/>
    <w:rsid w:val="00676F9F"/>
    <w:rsid w:val="006774A7"/>
    <w:rsid w:val="00677E11"/>
    <w:rsid w:val="0068130F"/>
    <w:rsid w:val="006817E7"/>
    <w:rsid w:val="00681B25"/>
    <w:rsid w:val="00683EB8"/>
    <w:rsid w:val="00684142"/>
    <w:rsid w:val="00684722"/>
    <w:rsid w:val="0068496A"/>
    <w:rsid w:val="0068602C"/>
    <w:rsid w:val="0068666D"/>
    <w:rsid w:val="00690EB8"/>
    <w:rsid w:val="00692002"/>
    <w:rsid w:val="00692087"/>
    <w:rsid w:val="0069509F"/>
    <w:rsid w:val="006950F1"/>
    <w:rsid w:val="006952BF"/>
    <w:rsid w:val="00695715"/>
    <w:rsid w:val="0069604A"/>
    <w:rsid w:val="006A2C20"/>
    <w:rsid w:val="006A4446"/>
    <w:rsid w:val="006A5F06"/>
    <w:rsid w:val="006A60D5"/>
    <w:rsid w:val="006A692E"/>
    <w:rsid w:val="006B0606"/>
    <w:rsid w:val="006B0A8B"/>
    <w:rsid w:val="006B1402"/>
    <w:rsid w:val="006B1728"/>
    <w:rsid w:val="006B1EA3"/>
    <w:rsid w:val="006B2F94"/>
    <w:rsid w:val="006B3667"/>
    <w:rsid w:val="006B56B0"/>
    <w:rsid w:val="006B5773"/>
    <w:rsid w:val="006B6849"/>
    <w:rsid w:val="006C0707"/>
    <w:rsid w:val="006C08AD"/>
    <w:rsid w:val="006C2C3A"/>
    <w:rsid w:val="006C305A"/>
    <w:rsid w:val="006C3635"/>
    <w:rsid w:val="006C3E68"/>
    <w:rsid w:val="006C5991"/>
    <w:rsid w:val="006C6C89"/>
    <w:rsid w:val="006C7B25"/>
    <w:rsid w:val="006C7CF2"/>
    <w:rsid w:val="006D045A"/>
    <w:rsid w:val="006D1231"/>
    <w:rsid w:val="006D24CA"/>
    <w:rsid w:val="006D4CBF"/>
    <w:rsid w:val="006D5C36"/>
    <w:rsid w:val="006D6113"/>
    <w:rsid w:val="006E0979"/>
    <w:rsid w:val="006E1B49"/>
    <w:rsid w:val="006E2F60"/>
    <w:rsid w:val="006E50C9"/>
    <w:rsid w:val="006E6E1E"/>
    <w:rsid w:val="006E72A3"/>
    <w:rsid w:val="006E7B14"/>
    <w:rsid w:val="006F032F"/>
    <w:rsid w:val="006F1432"/>
    <w:rsid w:val="006F358C"/>
    <w:rsid w:val="006F3C6E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06FE1"/>
    <w:rsid w:val="00707A1E"/>
    <w:rsid w:val="00710FE8"/>
    <w:rsid w:val="0071157A"/>
    <w:rsid w:val="007116DC"/>
    <w:rsid w:val="00713B22"/>
    <w:rsid w:val="00713F34"/>
    <w:rsid w:val="007143B1"/>
    <w:rsid w:val="007155DB"/>
    <w:rsid w:val="007156C5"/>
    <w:rsid w:val="00715AA3"/>
    <w:rsid w:val="00717252"/>
    <w:rsid w:val="007207BC"/>
    <w:rsid w:val="00722727"/>
    <w:rsid w:val="00722E2E"/>
    <w:rsid w:val="00723140"/>
    <w:rsid w:val="00723177"/>
    <w:rsid w:val="0072491E"/>
    <w:rsid w:val="00724AA1"/>
    <w:rsid w:val="00725D51"/>
    <w:rsid w:val="00725F80"/>
    <w:rsid w:val="00730B1E"/>
    <w:rsid w:val="007314A7"/>
    <w:rsid w:val="007354B5"/>
    <w:rsid w:val="0073609F"/>
    <w:rsid w:val="00737559"/>
    <w:rsid w:val="0074015A"/>
    <w:rsid w:val="0074094A"/>
    <w:rsid w:val="0074224D"/>
    <w:rsid w:val="00742511"/>
    <w:rsid w:val="007428EA"/>
    <w:rsid w:val="00743747"/>
    <w:rsid w:val="00744542"/>
    <w:rsid w:val="00750F62"/>
    <w:rsid w:val="00750F97"/>
    <w:rsid w:val="00751D28"/>
    <w:rsid w:val="00752452"/>
    <w:rsid w:val="00753075"/>
    <w:rsid w:val="00754464"/>
    <w:rsid w:val="00755538"/>
    <w:rsid w:val="007607DD"/>
    <w:rsid w:val="00762661"/>
    <w:rsid w:val="0076267A"/>
    <w:rsid w:val="0076403D"/>
    <w:rsid w:val="007644DE"/>
    <w:rsid w:val="00765E09"/>
    <w:rsid w:val="00766D95"/>
    <w:rsid w:val="00770425"/>
    <w:rsid w:val="00770CFD"/>
    <w:rsid w:val="00771D1F"/>
    <w:rsid w:val="0077340D"/>
    <w:rsid w:val="007739D1"/>
    <w:rsid w:val="00773C76"/>
    <w:rsid w:val="007767C2"/>
    <w:rsid w:val="00777372"/>
    <w:rsid w:val="0077788E"/>
    <w:rsid w:val="00777A9B"/>
    <w:rsid w:val="00777BBC"/>
    <w:rsid w:val="00777C8E"/>
    <w:rsid w:val="00780423"/>
    <w:rsid w:val="007809EE"/>
    <w:rsid w:val="0078108A"/>
    <w:rsid w:val="00782004"/>
    <w:rsid w:val="00784117"/>
    <w:rsid w:val="0078423D"/>
    <w:rsid w:val="007860F9"/>
    <w:rsid w:val="00786E66"/>
    <w:rsid w:val="00791181"/>
    <w:rsid w:val="00791352"/>
    <w:rsid w:val="00791A8B"/>
    <w:rsid w:val="00792D87"/>
    <w:rsid w:val="00795B97"/>
    <w:rsid w:val="00795DB9"/>
    <w:rsid w:val="00796025"/>
    <w:rsid w:val="00796F95"/>
    <w:rsid w:val="00797CED"/>
    <w:rsid w:val="007A45E9"/>
    <w:rsid w:val="007A63EF"/>
    <w:rsid w:val="007A699C"/>
    <w:rsid w:val="007B2D72"/>
    <w:rsid w:val="007B40A9"/>
    <w:rsid w:val="007B4680"/>
    <w:rsid w:val="007B4A3C"/>
    <w:rsid w:val="007B527A"/>
    <w:rsid w:val="007B54D9"/>
    <w:rsid w:val="007B55E9"/>
    <w:rsid w:val="007B5913"/>
    <w:rsid w:val="007B61A5"/>
    <w:rsid w:val="007B6B88"/>
    <w:rsid w:val="007B72D8"/>
    <w:rsid w:val="007C06B4"/>
    <w:rsid w:val="007C075E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329F"/>
    <w:rsid w:val="007D3496"/>
    <w:rsid w:val="007D4B21"/>
    <w:rsid w:val="007D5710"/>
    <w:rsid w:val="007D5A92"/>
    <w:rsid w:val="007D5AF4"/>
    <w:rsid w:val="007D70CA"/>
    <w:rsid w:val="007D75DC"/>
    <w:rsid w:val="007E08A0"/>
    <w:rsid w:val="007E0CEA"/>
    <w:rsid w:val="007E129D"/>
    <w:rsid w:val="007E1A30"/>
    <w:rsid w:val="007E303B"/>
    <w:rsid w:val="007E3046"/>
    <w:rsid w:val="007E68C1"/>
    <w:rsid w:val="007E73E0"/>
    <w:rsid w:val="007E79DF"/>
    <w:rsid w:val="007F0E1E"/>
    <w:rsid w:val="007F1890"/>
    <w:rsid w:val="007F1F7E"/>
    <w:rsid w:val="007F57F4"/>
    <w:rsid w:val="007F5E10"/>
    <w:rsid w:val="007F62EA"/>
    <w:rsid w:val="007F7521"/>
    <w:rsid w:val="007F7C99"/>
    <w:rsid w:val="00800671"/>
    <w:rsid w:val="00800882"/>
    <w:rsid w:val="0080168B"/>
    <w:rsid w:val="0080184F"/>
    <w:rsid w:val="00801F03"/>
    <w:rsid w:val="0080295A"/>
    <w:rsid w:val="00803723"/>
    <w:rsid w:val="008041AE"/>
    <w:rsid w:val="00804325"/>
    <w:rsid w:val="0080435D"/>
    <w:rsid w:val="008048C3"/>
    <w:rsid w:val="00804E71"/>
    <w:rsid w:val="00807560"/>
    <w:rsid w:val="00807D4E"/>
    <w:rsid w:val="00810377"/>
    <w:rsid w:val="00810C2D"/>
    <w:rsid w:val="00811145"/>
    <w:rsid w:val="0081117E"/>
    <w:rsid w:val="008132CB"/>
    <w:rsid w:val="0081359C"/>
    <w:rsid w:val="00814568"/>
    <w:rsid w:val="00815BAB"/>
    <w:rsid w:val="00816505"/>
    <w:rsid w:val="0081697B"/>
    <w:rsid w:val="00816989"/>
    <w:rsid w:val="00817478"/>
    <w:rsid w:val="00817991"/>
    <w:rsid w:val="00820C50"/>
    <w:rsid w:val="00822512"/>
    <w:rsid w:val="00822DD7"/>
    <w:rsid w:val="00823592"/>
    <w:rsid w:val="00823AEC"/>
    <w:rsid w:val="0082481A"/>
    <w:rsid w:val="00825672"/>
    <w:rsid w:val="0082598F"/>
    <w:rsid w:val="0082795C"/>
    <w:rsid w:val="0083128D"/>
    <w:rsid w:val="00831D00"/>
    <w:rsid w:val="008338AE"/>
    <w:rsid w:val="0083498B"/>
    <w:rsid w:val="00834FF0"/>
    <w:rsid w:val="008356CC"/>
    <w:rsid w:val="008357E1"/>
    <w:rsid w:val="00836673"/>
    <w:rsid w:val="00836F63"/>
    <w:rsid w:val="00837BC9"/>
    <w:rsid w:val="0084369B"/>
    <w:rsid w:val="00844059"/>
    <w:rsid w:val="00844166"/>
    <w:rsid w:val="008443D9"/>
    <w:rsid w:val="008457F1"/>
    <w:rsid w:val="008458F7"/>
    <w:rsid w:val="00845A74"/>
    <w:rsid w:val="00845CC8"/>
    <w:rsid w:val="00846DC2"/>
    <w:rsid w:val="00847292"/>
    <w:rsid w:val="008474BF"/>
    <w:rsid w:val="00853968"/>
    <w:rsid w:val="008556D9"/>
    <w:rsid w:val="00855C60"/>
    <w:rsid w:val="00857171"/>
    <w:rsid w:val="0085736A"/>
    <w:rsid w:val="008574D7"/>
    <w:rsid w:val="00857B52"/>
    <w:rsid w:val="00861D60"/>
    <w:rsid w:val="0086225D"/>
    <w:rsid w:val="00864E84"/>
    <w:rsid w:val="00865ABC"/>
    <w:rsid w:val="00865CE4"/>
    <w:rsid w:val="0086760C"/>
    <w:rsid w:val="00867DC9"/>
    <w:rsid w:val="008723BD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3C72"/>
    <w:rsid w:val="00887E30"/>
    <w:rsid w:val="00890DA6"/>
    <w:rsid w:val="00890EB9"/>
    <w:rsid w:val="00890FCC"/>
    <w:rsid w:val="008912F1"/>
    <w:rsid w:val="0089281C"/>
    <w:rsid w:val="008929CE"/>
    <w:rsid w:val="008932DB"/>
    <w:rsid w:val="00893498"/>
    <w:rsid w:val="008A0232"/>
    <w:rsid w:val="008A30BA"/>
    <w:rsid w:val="008A35EB"/>
    <w:rsid w:val="008A48F7"/>
    <w:rsid w:val="008A5E57"/>
    <w:rsid w:val="008A618D"/>
    <w:rsid w:val="008B0F4D"/>
    <w:rsid w:val="008B2A0F"/>
    <w:rsid w:val="008B382D"/>
    <w:rsid w:val="008B6FA3"/>
    <w:rsid w:val="008C2A5D"/>
    <w:rsid w:val="008C2DF1"/>
    <w:rsid w:val="008C3442"/>
    <w:rsid w:val="008C4C71"/>
    <w:rsid w:val="008C5267"/>
    <w:rsid w:val="008C60E9"/>
    <w:rsid w:val="008C79B8"/>
    <w:rsid w:val="008D2059"/>
    <w:rsid w:val="008D211B"/>
    <w:rsid w:val="008D3F4C"/>
    <w:rsid w:val="008D5FA9"/>
    <w:rsid w:val="008D6D8B"/>
    <w:rsid w:val="008D72BA"/>
    <w:rsid w:val="008E08F7"/>
    <w:rsid w:val="008E177D"/>
    <w:rsid w:val="008E1BCA"/>
    <w:rsid w:val="008E4424"/>
    <w:rsid w:val="008E45FE"/>
    <w:rsid w:val="008E50B9"/>
    <w:rsid w:val="008E5337"/>
    <w:rsid w:val="008E5342"/>
    <w:rsid w:val="008E5FD5"/>
    <w:rsid w:val="008F0819"/>
    <w:rsid w:val="008F0BD9"/>
    <w:rsid w:val="008F0ED1"/>
    <w:rsid w:val="008F15B0"/>
    <w:rsid w:val="008F2DFE"/>
    <w:rsid w:val="008F3200"/>
    <w:rsid w:val="008F3D40"/>
    <w:rsid w:val="008F69C1"/>
    <w:rsid w:val="008F6EED"/>
    <w:rsid w:val="008F7610"/>
    <w:rsid w:val="00900F9B"/>
    <w:rsid w:val="00901327"/>
    <w:rsid w:val="0090182B"/>
    <w:rsid w:val="00901D40"/>
    <w:rsid w:val="00902935"/>
    <w:rsid w:val="00903038"/>
    <w:rsid w:val="0090374A"/>
    <w:rsid w:val="00904188"/>
    <w:rsid w:val="00904537"/>
    <w:rsid w:val="0090483A"/>
    <w:rsid w:val="009056D6"/>
    <w:rsid w:val="009064EB"/>
    <w:rsid w:val="00906B73"/>
    <w:rsid w:val="00906BEB"/>
    <w:rsid w:val="00907105"/>
    <w:rsid w:val="00907DE9"/>
    <w:rsid w:val="0091149C"/>
    <w:rsid w:val="00911FB0"/>
    <w:rsid w:val="00912B84"/>
    <w:rsid w:val="009131D2"/>
    <w:rsid w:val="00913893"/>
    <w:rsid w:val="009140D0"/>
    <w:rsid w:val="00914A31"/>
    <w:rsid w:val="00917279"/>
    <w:rsid w:val="00921EE2"/>
    <w:rsid w:val="009233D7"/>
    <w:rsid w:val="009238C5"/>
    <w:rsid w:val="009241CD"/>
    <w:rsid w:val="00925984"/>
    <w:rsid w:val="0092780E"/>
    <w:rsid w:val="00927B1B"/>
    <w:rsid w:val="00930751"/>
    <w:rsid w:val="0093130A"/>
    <w:rsid w:val="0093214A"/>
    <w:rsid w:val="009324A9"/>
    <w:rsid w:val="00936088"/>
    <w:rsid w:val="0093767B"/>
    <w:rsid w:val="0094055E"/>
    <w:rsid w:val="00941AB6"/>
    <w:rsid w:val="00941AD2"/>
    <w:rsid w:val="00943E1D"/>
    <w:rsid w:val="00943F80"/>
    <w:rsid w:val="009458E0"/>
    <w:rsid w:val="00945A15"/>
    <w:rsid w:val="0094697D"/>
    <w:rsid w:val="00946A19"/>
    <w:rsid w:val="00947BC3"/>
    <w:rsid w:val="00950EC3"/>
    <w:rsid w:val="00950F0C"/>
    <w:rsid w:val="0095102F"/>
    <w:rsid w:val="00953D2B"/>
    <w:rsid w:val="0095462C"/>
    <w:rsid w:val="00954DF6"/>
    <w:rsid w:val="00955575"/>
    <w:rsid w:val="00955C2B"/>
    <w:rsid w:val="00955D2A"/>
    <w:rsid w:val="009574C9"/>
    <w:rsid w:val="0096110A"/>
    <w:rsid w:val="00962CE3"/>
    <w:rsid w:val="00963A6D"/>
    <w:rsid w:val="00964A2A"/>
    <w:rsid w:val="00966A06"/>
    <w:rsid w:val="00967943"/>
    <w:rsid w:val="00970C90"/>
    <w:rsid w:val="00971B09"/>
    <w:rsid w:val="00972879"/>
    <w:rsid w:val="00972BAE"/>
    <w:rsid w:val="00973B66"/>
    <w:rsid w:val="00974676"/>
    <w:rsid w:val="00974CD3"/>
    <w:rsid w:val="00975477"/>
    <w:rsid w:val="00975596"/>
    <w:rsid w:val="00976A05"/>
    <w:rsid w:val="00981597"/>
    <w:rsid w:val="00981DDB"/>
    <w:rsid w:val="00983463"/>
    <w:rsid w:val="00983910"/>
    <w:rsid w:val="009849B6"/>
    <w:rsid w:val="009863A9"/>
    <w:rsid w:val="00987779"/>
    <w:rsid w:val="009902C1"/>
    <w:rsid w:val="009905B1"/>
    <w:rsid w:val="0099065F"/>
    <w:rsid w:val="009935B1"/>
    <w:rsid w:val="0099460A"/>
    <w:rsid w:val="00997BEA"/>
    <w:rsid w:val="009A019A"/>
    <w:rsid w:val="009A0CDA"/>
    <w:rsid w:val="009A13F3"/>
    <w:rsid w:val="009A1620"/>
    <w:rsid w:val="009A2DBD"/>
    <w:rsid w:val="009A2F38"/>
    <w:rsid w:val="009A2F96"/>
    <w:rsid w:val="009A4FBA"/>
    <w:rsid w:val="009A5E57"/>
    <w:rsid w:val="009A66FD"/>
    <w:rsid w:val="009A68BB"/>
    <w:rsid w:val="009A7F85"/>
    <w:rsid w:val="009B034E"/>
    <w:rsid w:val="009B03DE"/>
    <w:rsid w:val="009B08F9"/>
    <w:rsid w:val="009B295F"/>
    <w:rsid w:val="009B3F4F"/>
    <w:rsid w:val="009B3F9D"/>
    <w:rsid w:val="009B4E65"/>
    <w:rsid w:val="009B675A"/>
    <w:rsid w:val="009B68AF"/>
    <w:rsid w:val="009B68E6"/>
    <w:rsid w:val="009B710B"/>
    <w:rsid w:val="009B7675"/>
    <w:rsid w:val="009C0727"/>
    <w:rsid w:val="009C0785"/>
    <w:rsid w:val="009C57EB"/>
    <w:rsid w:val="009C72F5"/>
    <w:rsid w:val="009D14BC"/>
    <w:rsid w:val="009D30A1"/>
    <w:rsid w:val="009D66BA"/>
    <w:rsid w:val="009D6BB0"/>
    <w:rsid w:val="009D70D7"/>
    <w:rsid w:val="009D7867"/>
    <w:rsid w:val="009E034C"/>
    <w:rsid w:val="009E081E"/>
    <w:rsid w:val="009E1DBA"/>
    <w:rsid w:val="009E1E8A"/>
    <w:rsid w:val="009E3282"/>
    <w:rsid w:val="009E449B"/>
    <w:rsid w:val="009E4AD4"/>
    <w:rsid w:val="009E4BDC"/>
    <w:rsid w:val="009E539D"/>
    <w:rsid w:val="009E592D"/>
    <w:rsid w:val="009E610A"/>
    <w:rsid w:val="009E6F54"/>
    <w:rsid w:val="009E7547"/>
    <w:rsid w:val="009E7DBD"/>
    <w:rsid w:val="009F02A9"/>
    <w:rsid w:val="009F152E"/>
    <w:rsid w:val="009F1AD6"/>
    <w:rsid w:val="009F1B15"/>
    <w:rsid w:val="009F1C56"/>
    <w:rsid w:val="009F2284"/>
    <w:rsid w:val="009F2F66"/>
    <w:rsid w:val="009F3D03"/>
    <w:rsid w:val="009F42B8"/>
    <w:rsid w:val="009F4900"/>
    <w:rsid w:val="009F4E87"/>
    <w:rsid w:val="009F6543"/>
    <w:rsid w:val="009F6859"/>
    <w:rsid w:val="009F7401"/>
    <w:rsid w:val="00A0110C"/>
    <w:rsid w:val="00A030D6"/>
    <w:rsid w:val="00A0394B"/>
    <w:rsid w:val="00A04D0E"/>
    <w:rsid w:val="00A05B47"/>
    <w:rsid w:val="00A064B3"/>
    <w:rsid w:val="00A06776"/>
    <w:rsid w:val="00A12436"/>
    <w:rsid w:val="00A13286"/>
    <w:rsid w:val="00A15E51"/>
    <w:rsid w:val="00A16C52"/>
    <w:rsid w:val="00A17AFA"/>
    <w:rsid w:val="00A20D46"/>
    <w:rsid w:val="00A266EB"/>
    <w:rsid w:val="00A275EF"/>
    <w:rsid w:val="00A3036D"/>
    <w:rsid w:val="00A314D7"/>
    <w:rsid w:val="00A31BCD"/>
    <w:rsid w:val="00A32693"/>
    <w:rsid w:val="00A328E8"/>
    <w:rsid w:val="00A32D2C"/>
    <w:rsid w:val="00A34A0B"/>
    <w:rsid w:val="00A34BE9"/>
    <w:rsid w:val="00A35472"/>
    <w:rsid w:val="00A35C04"/>
    <w:rsid w:val="00A3775D"/>
    <w:rsid w:val="00A37C41"/>
    <w:rsid w:val="00A4100C"/>
    <w:rsid w:val="00A41BEC"/>
    <w:rsid w:val="00A41F00"/>
    <w:rsid w:val="00A41FD3"/>
    <w:rsid w:val="00A42FDA"/>
    <w:rsid w:val="00A4320B"/>
    <w:rsid w:val="00A4354B"/>
    <w:rsid w:val="00A44670"/>
    <w:rsid w:val="00A46A3D"/>
    <w:rsid w:val="00A4723A"/>
    <w:rsid w:val="00A47395"/>
    <w:rsid w:val="00A47453"/>
    <w:rsid w:val="00A511AD"/>
    <w:rsid w:val="00A51324"/>
    <w:rsid w:val="00A5255F"/>
    <w:rsid w:val="00A52B69"/>
    <w:rsid w:val="00A5396F"/>
    <w:rsid w:val="00A566E3"/>
    <w:rsid w:val="00A56E39"/>
    <w:rsid w:val="00A570E3"/>
    <w:rsid w:val="00A579B4"/>
    <w:rsid w:val="00A600A4"/>
    <w:rsid w:val="00A63631"/>
    <w:rsid w:val="00A63661"/>
    <w:rsid w:val="00A64E33"/>
    <w:rsid w:val="00A64E87"/>
    <w:rsid w:val="00A6590A"/>
    <w:rsid w:val="00A66CB6"/>
    <w:rsid w:val="00A7008F"/>
    <w:rsid w:val="00A701AF"/>
    <w:rsid w:val="00A701CF"/>
    <w:rsid w:val="00A70460"/>
    <w:rsid w:val="00A709C0"/>
    <w:rsid w:val="00A711F2"/>
    <w:rsid w:val="00A71257"/>
    <w:rsid w:val="00A716A9"/>
    <w:rsid w:val="00A72BD5"/>
    <w:rsid w:val="00A734CC"/>
    <w:rsid w:val="00A73596"/>
    <w:rsid w:val="00A74046"/>
    <w:rsid w:val="00A74C22"/>
    <w:rsid w:val="00A8132F"/>
    <w:rsid w:val="00A814D0"/>
    <w:rsid w:val="00A81B15"/>
    <w:rsid w:val="00A820A9"/>
    <w:rsid w:val="00A829DD"/>
    <w:rsid w:val="00A8517B"/>
    <w:rsid w:val="00A85DBC"/>
    <w:rsid w:val="00A85EFD"/>
    <w:rsid w:val="00A92045"/>
    <w:rsid w:val="00A92763"/>
    <w:rsid w:val="00A93808"/>
    <w:rsid w:val="00A96EE3"/>
    <w:rsid w:val="00A97D11"/>
    <w:rsid w:val="00AA097E"/>
    <w:rsid w:val="00AA127E"/>
    <w:rsid w:val="00AA1BF7"/>
    <w:rsid w:val="00AA2E65"/>
    <w:rsid w:val="00AA5C6E"/>
    <w:rsid w:val="00AA5CC3"/>
    <w:rsid w:val="00AA63BB"/>
    <w:rsid w:val="00AA6F01"/>
    <w:rsid w:val="00AA78D0"/>
    <w:rsid w:val="00AA7A65"/>
    <w:rsid w:val="00AB096A"/>
    <w:rsid w:val="00AB0B60"/>
    <w:rsid w:val="00AB3B6C"/>
    <w:rsid w:val="00AB6E69"/>
    <w:rsid w:val="00AB700B"/>
    <w:rsid w:val="00AB71FD"/>
    <w:rsid w:val="00AC09C4"/>
    <w:rsid w:val="00AC0B1D"/>
    <w:rsid w:val="00AC0ED2"/>
    <w:rsid w:val="00AC1DE0"/>
    <w:rsid w:val="00AC461A"/>
    <w:rsid w:val="00AC546F"/>
    <w:rsid w:val="00AC66AC"/>
    <w:rsid w:val="00AC6ABF"/>
    <w:rsid w:val="00AC70B9"/>
    <w:rsid w:val="00AC7699"/>
    <w:rsid w:val="00AD08FD"/>
    <w:rsid w:val="00AD6656"/>
    <w:rsid w:val="00AE04F9"/>
    <w:rsid w:val="00AE1B73"/>
    <w:rsid w:val="00AE5297"/>
    <w:rsid w:val="00AE5AFF"/>
    <w:rsid w:val="00AE6A7C"/>
    <w:rsid w:val="00AE78E1"/>
    <w:rsid w:val="00AE79BD"/>
    <w:rsid w:val="00AF010A"/>
    <w:rsid w:val="00AF11D7"/>
    <w:rsid w:val="00AF157D"/>
    <w:rsid w:val="00AF241B"/>
    <w:rsid w:val="00AF2EAD"/>
    <w:rsid w:val="00AF4048"/>
    <w:rsid w:val="00AF4A9B"/>
    <w:rsid w:val="00AF4FEA"/>
    <w:rsid w:val="00AF5C93"/>
    <w:rsid w:val="00AF6229"/>
    <w:rsid w:val="00AF6360"/>
    <w:rsid w:val="00AF6720"/>
    <w:rsid w:val="00B00D97"/>
    <w:rsid w:val="00B010C9"/>
    <w:rsid w:val="00B02EC6"/>
    <w:rsid w:val="00B04524"/>
    <w:rsid w:val="00B04A74"/>
    <w:rsid w:val="00B04E6C"/>
    <w:rsid w:val="00B055E8"/>
    <w:rsid w:val="00B06A3E"/>
    <w:rsid w:val="00B06B6F"/>
    <w:rsid w:val="00B06E40"/>
    <w:rsid w:val="00B07FAB"/>
    <w:rsid w:val="00B11A2A"/>
    <w:rsid w:val="00B1257D"/>
    <w:rsid w:val="00B160E0"/>
    <w:rsid w:val="00B1773B"/>
    <w:rsid w:val="00B177E5"/>
    <w:rsid w:val="00B178B6"/>
    <w:rsid w:val="00B17DAA"/>
    <w:rsid w:val="00B20319"/>
    <w:rsid w:val="00B20E7E"/>
    <w:rsid w:val="00B21FA9"/>
    <w:rsid w:val="00B22173"/>
    <w:rsid w:val="00B224F8"/>
    <w:rsid w:val="00B23CBD"/>
    <w:rsid w:val="00B23E59"/>
    <w:rsid w:val="00B253EA"/>
    <w:rsid w:val="00B256FD"/>
    <w:rsid w:val="00B26532"/>
    <w:rsid w:val="00B27F9F"/>
    <w:rsid w:val="00B300C3"/>
    <w:rsid w:val="00B3035E"/>
    <w:rsid w:val="00B31267"/>
    <w:rsid w:val="00B32531"/>
    <w:rsid w:val="00B3269E"/>
    <w:rsid w:val="00B32D9B"/>
    <w:rsid w:val="00B33106"/>
    <w:rsid w:val="00B335E4"/>
    <w:rsid w:val="00B340E4"/>
    <w:rsid w:val="00B34E41"/>
    <w:rsid w:val="00B35722"/>
    <w:rsid w:val="00B363DD"/>
    <w:rsid w:val="00B373CC"/>
    <w:rsid w:val="00B379D8"/>
    <w:rsid w:val="00B42A63"/>
    <w:rsid w:val="00B45AE8"/>
    <w:rsid w:val="00B46FB2"/>
    <w:rsid w:val="00B51542"/>
    <w:rsid w:val="00B52822"/>
    <w:rsid w:val="00B53810"/>
    <w:rsid w:val="00B53C60"/>
    <w:rsid w:val="00B5490D"/>
    <w:rsid w:val="00B604D4"/>
    <w:rsid w:val="00B609D8"/>
    <w:rsid w:val="00B6196A"/>
    <w:rsid w:val="00B62CD7"/>
    <w:rsid w:val="00B63378"/>
    <w:rsid w:val="00B636CF"/>
    <w:rsid w:val="00B664FC"/>
    <w:rsid w:val="00B6752C"/>
    <w:rsid w:val="00B67C4E"/>
    <w:rsid w:val="00B67E76"/>
    <w:rsid w:val="00B70ACD"/>
    <w:rsid w:val="00B70ECC"/>
    <w:rsid w:val="00B716F2"/>
    <w:rsid w:val="00B72986"/>
    <w:rsid w:val="00B74DDB"/>
    <w:rsid w:val="00B7657D"/>
    <w:rsid w:val="00B77B05"/>
    <w:rsid w:val="00B80374"/>
    <w:rsid w:val="00B809A2"/>
    <w:rsid w:val="00B80F90"/>
    <w:rsid w:val="00B812FD"/>
    <w:rsid w:val="00B81EC7"/>
    <w:rsid w:val="00B82065"/>
    <w:rsid w:val="00B8446C"/>
    <w:rsid w:val="00B85EF6"/>
    <w:rsid w:val="00B86DC2"/>
    <w:rsid w:val="00B87858"/>
    <w:rsid w:val="00B878D5"/>
    <w:rsid w:val="00B87903"/>
    <w:rsid w:val="00B87B6C"/>
    <w:rsid w:val="00B910FF"/>
    <w:rsid w:val="00B91168"/>
    <w:rsid w:val="00B92D39"/>
    <w:rsid w:val="00B95577"/>
    <w:rsid w:val="00BA01C8"/>
    <w:rsid w:val="00BA0737"/>
    <w:rsid w:val="00BA0B20"/>
    <w:rsid w:val="00BA1D26"/>
    <w:rsid w:val="00BA39EF"/>
    <w:rsid w:val="00BA5EF5"/>
    <w:rsid w:val="00BA652E"/>
    <w:rsid w:val="00BA7D66"/>
    <w:rsid w:val="00BB142C"/>
    <w:rsid w:val="00BB232E"/>
    <w:rsid w:val="00BB3715"/>
    <w:rsid w:val="00BB3DBB"/>
    <w:rsid w:val="00BB5041"/>
    <w:rsid w:val="00BB5969"/>
    <w:rsid w:val="00BB6469"/>
    <w:rsid w:val="00BC00AF"/>
    <w:rsid w:val="00BC0F87"/>
    <w:rsid w:val="00BC14FA"/>
    <w:rsid w:val="00BC2AC3"/>
    <w:rsid w:val="00BC3833"/>
    <w:rsid w:val="00BC5E90"/>
    <w:rsid w:val="00BC6CA4"/>
    <w:rsid w:val="00BC6F59"/>
    <w:rsid w:val="00BC75F2"/>
    <w:rsid w:val="00BC7C82"/>
    <w:rsid w:val="00BD13B8"/>
    <w:rsid w:val="00BD2520"/>
    <w:rsid w:val="00BD2DC3"/>
    <w:rsid w:val="00BD2F82"/>
    <w:rsid w:val="00BD44FF"/>
    <w:rsid w:val="00BD48F2"/>
    <w:rsid w:val="00BD4DD5"/>
    <w:rsid w:val="00BD53BB"/>
    <w:rsid w:val="00BD6500"/>
    <w:rsid w:val="00BD6BEA"/>
    <w:rsid w:val="00BD7546"/>
    <w:rsid w:val="00BD78A8"/>
    <w:rsid w:val="00BD791E"/>
    <w:rsid w:val="00BE2152"/>
    <w:rsid w:val="00BE2338"/>
    <w:rsid w:val="00BE3E91"/>
    <w:rsid w:val="00BE4061"/>
    <w:rsid w:val="00BE681E"/>
    <w:rsid w:val="00BE6A42"/>
    <w:rsid w:val="00BE6CE8"/>
    <w:rsid w:val="00BE73E2"/>
    <w:rsid w:val="00BE7DB4"/>
    <w:rsid w:val="00BF0710"/>
    <w:rsid w:val="00BF1F30"/>
    <w:rsid w:val="00BF447A"/>
    <w:rsid w:val="00BF49F7"/>
    <w:rsid w:val="00BF511E"/>
    <w:rsid w:val="00BF584A"/>
    <w:rsid w:val="00BF5D84"/>
    <w:rsid w:val="00BF61CA"/>
    <w:rsid w:val="00BF6F01"/>
    <w:rsid w:val="00BF6FFC"/>
    <w:rsid w:val="00C01467"/>
    <w:rsid w:val="00C01721"/>
    <w:rsid w:val="00C02377"/>
    <w:rsid w:val="00C04730"/>
    <w:rsid w:val="00C06EEC"/>
    <w:rsid w:val="00C06FC1"/>
    <w:rsid w:val="00C07358"/>
    <w:rsid w:val="00C10108"/>
    <w:rsid w:val="00C1329A"/>
    <w:rsid w:val="00C13375"/>
    <w:rsid w:val="00C156F0"/>
    <w:rsid w:val="00C16577"/>
    <w:rsid w:val="00C23041"/>
    <w:rsid w:val="00C2366B"/>
    <w:rsid w:val="00C24DED"/>
    <w:rsid w:val="00C27716"/>
    <w:rsid w:val="00C30821"/>
    <w:rsid w:val="00C30E63"/>
    <w:rsid w:val="00C31006"/>
    <w:rsid w:val="00C31F9A"/>
    <w:rsid w:val="00C32950"/>
    <w:rsid w:val="00C359F8"/>
    <w:rsid w:val="00C3708D"/>
    <w:rsid w:val="00C37CD2"/>
    <w:rsid w:val="00C41FE2"/>
    <w:rsid w:val="00C4208B"/>
    <w:rsid w:val="00C428E2"/>
    <w:rsid w:val="00C43C8A"/>
    <w:rsid w:val="00C43E61"/>
    <w:rsid w:val="00C46407"/>
    <w:rsid w:val="00C47FB1"/>
    <w:rsid w:val="00C50A71"/>
    <w:rsid w:val="00C523D0"/>
    <w:rsid w:val="00C52867"/>
    <w:rsid w:val="00C52BDA"/>
    <w:rsid w:val="00C538E8"/>
    <w:rsid w:val="00C53A25"/>
    <w:rsid w:val="00C5468B"/>
    <w:rsid w:val="00C55A94"/>
    <w:rsid w:val="00C56268"/>
    <w:rsid w:val="00C60528"/>
    <w:rsid w:val="00C60907"/>
    <w:rsid w:val="00C6116A"/>
    <w:rsid w:val="00C615F9"/>
    <w:rsid w:val="00C620E4"/>
    <w:rsid w:val="00C64209"/>
    <w:rsid w:val="00C64902"/>
    <w:rsid w:val="00C65D1C"/>
    <w:rsid w:val="00C66024"/>
    <w:rsid w:val="00C66897"/>
    <w:rsid w:val="00C668E2"/>
    <w:rsid w:val="00C67338"/>
    <w:rsid w:val="00C701C6"/>
    <w:rsid w:val="00C70D50"/>
    <w:rsid w:val="00C7254C"/>
    <w:rsid w:val="00C72676"/>
    <w:rsid w:val="00C7560E"/>
    <w:rsid w:val="00C76D47"/>
    <w:rsid w:val="00C77180"/>
    <w:rsid w:val="00C773D8"/>
    <w:rsid w:val="00C81936"/>
    <w:rsid w:val="00C81DF2"/>
    <w:rsid w:val="00C81E2C"/>
    <w:rsid w:val="00C81F3B"/>
    <w:rsid w:val="00C82269"/>
    <w:rsid w:val="00C83C97"/>
    <w:rsid w:val="00C83F80"/>
    <w:rsid w:val="00C8492D"/>
    <w:rsid w:val="00C84B0E"/>
    <w:rsid w:val="00C851D2"/>
    <w:rsid w:val="00C92E43"/>
    <w:rsid w:val="00C94970"/>
    <w:rsid w:val="00C95339"/>
    <w:rsid w:val="00C959C5"/>
    <w:rsid w:val="00C9616C"/>
    <w:rsid w:val="00C96BA3"/>
    <w:rsid w:val="00CA3C38"/>
    <w:rsid w:val="00CA53BD"/>
    <w:rsid w:val="00CB0504"/>
    <w:rsid w:val="00CB0D75"/>
    <w:rsid w:val="00CB1610"/>
    <w:rsid w:val="00CB32E4"/>
    <w:rsid w:val="00CB4372"/>
    <w:rsid w:val="00CB5840"/>
    <w:rsid w:val="00CB5847"/>
    <w:rsid w:val="00CB5A7C"/>
    <w:rsid w:val="00CB7093"/>
    <w:rsid w:val="00CB71B2"/>
    <w:rsid w:val="00CB7DCE"/>
    <w:rsid w:val="00CC0621"/>
    <w:rsid w:val="00CC130F"/>
    <w:rsid w:val="00CC1B4A"/>
    <w:rsid w:val="00CC295D"/>
    <w:rsid w:val="00CC372D"/>
    <w:rsid w:val="00CC6056"/>
    <w:rsid w:val="00CC6210"/>
    <w:rsid w:val="00CC76BC"/>
    <w:rsid w:val="00CD1CAB"/>
    <w:rsid w:val="00CD230D"/>
    <w:rsid w:val="00CD26E8"/>
    <w:rsid w:val="00CD2E36"/>
    <w:rsid w:val="00CD33AC"/>
    <w:rsid w:val="00CD6646"/>
    <w:rsid w:val="00CD6990"/>
    <w:rsid w:val="00CD6F98"/>
    <w:rsid w:val="00CD71F2"/>
    <w:rsid w:val="00CD7E14"/>
    <w:rsid w:val="00CE09A3"/>
    <w:rsid w:val="00CE2904"/>
    <w:rsid w:val="00CE2F6B"/>
    <w:rsid w:val="00CE3C2C"/>
    <w:rsid w:val="00CE5D80"/>
    <w:rsid w:val="00CE5FCA"/>
    <w:rsid w:val="00CE7B9B"/>
    <w:rsid w:val="00CF1734"/>
    <w:rsid w:val="00CF3048"/>
    <w:rsid w:val="00CF35F4"/>
    <w:rsid w:val="00CF39E7"/>
    <w:rsid w:val="00CF55B5"/>
    <w:rsid w:val="00CF675E"/>
    <w:rsid w:val="00D00A77"/>
    <w:rsid w:val="00D00A8F"/>
    <w:rsid w:val="00D015B0"/>
    <w:rsid w:val="00D049F0"/>
    <w:rsid w:val="00D04A7F"/>
    <w:rsid w:val="00D05D62"/>
    <w:rsid w:val="00D05D8B"/>
    <w:rsid w:val="00D0736A"/>
    <w:rsid w:val="00D07663"/>
    <w:rsid w:val="00D10B52"/>
    <w:rsid w:val="00D10B6F"/>
    <w:rsid w:val="00D128AF"/>
    <w:rsid w:val="00D12BF5"/>
    <w:rsid w:val="00D14368"/>
    <w:rsid w:val="00D14AC2"/>
    <w:rsid w:val="00D15499"/>
    <w:rsid w:val="00D15501"/>
    <w:rsid w:val="00D15E1D"/>
    <w:rsid w:val="00D15F60"/>
    <w:rsid w:val="00D166FC"/>
    <w:rsid w:val="00D174AE"/>
    <w:rsid w:val="00D1761B"/>
    <w:rsid w:val="00D17EC7"/>
    <w:rsid w:val="00D2029D"/>
    <w:rsid w:val="00D21EC1"/>
    <w:rsid w:val="00D22991"/>
    <w:rsid w:val="00D22C63"/>
    <w:rsid w:val="00D232A9"/>
    <w:rsid w:val="00D23A8C"/>
    <w:rsid w:val="00D242FD"/>
    <w:rsid w:val="00D24D0D"/>
    <w:rsid w:val="00D26DD0"/>
    <w:rsid w:val="00D2762C"/>
    <w:rsid w:val="00D30771"/>
    <w:rsid w:val="00D31C83"/>
    <w:rsid w:val="00D32EC3"/>
    <w:rsid w:val="00D347C2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416"/>
    <w:rsid w:val="00D5065F"/>
    <w:rsid w:val="00D50E4F"/>
    <w:rsid w:val="00D52059"/>
    <w:rsid w:val="00D520E4"/>
    <w:rsid w:val="00D52A8E"/>
    <w:rsid w:val="00D53A6A"/>
    <w:rsid w:val="00D54793"/>
    <w:rsid w:val="00D55E22"/>
    <w:rsid w:val="00D56306"/>
    <w:rsid w:val="00D57124"/>
    <w:rsid w:val="00D575F2"/>
    <w:rsid w:val="00D57714"/>
    <w:rsid w:val="00D57DFA"/>
    <w:rsid w:val="00D61DD4"/>
    <w:rsid w:val="00D62CF1"/>
    <w:rsid w:val="00D64792"/>
    <w:rsid w:val="00D64952"/>
    <w:rsid w:val="00D64C66"/>
    <w:rsid w:val="00D67C04"/>
    <w:rsid w:val="00D71C66"/>
    <w:rsid w:val="00D7200D"/>
    <w:rsid w:val="00D72624"/>
    <w:rsid w:val="00D740E8"/>
    <w:rsid w:val="00D74F5D"/>
    <w:rsid w:val="00D752BE"/>
    <w:rsid w:val="00D775DC"/>
    <w:rsid w:val="00D8058F"/>
    <w:rsid w:val="00D80A67"/>
    <w:rsid w:val="00D8109D"/>
    <w:rsid w:val="00D85C16"/>
    <w:rsid w:val="00D85EB7"/>
    <w:rsid w:val="00D868B4"/>
    <w:rsid w:val="00D86B47"/>
    <w:rsid w:val="00D86FF5"/>
    <w:rsid w:val="00D907EF"/>
    <w:rsid w:val="00D90DE3"/>
    <w:rsid w:val="00D90EAF"/>
    <w:rsid w:val="00D919C7"/>
    <w:rsid w:val="00D9233B"/>
    <w:rsid w:val="00D937EB"/>
    <w:rsid w:val="00D95924"/>
    <w:rsid w:val="00D95E29"/>
    <w:rsid w:val="00D970BD"/>
    <w:rsid w:val="00D9794A"/>
    <w:rsid w:val="00D97A63"/>
    <w:rsid w:val="00D97DA3"/>
    <w:rsid w:val="00DA02FB"/>
    <w:rsid w:val="00DA08BD"/>
    <w:rsid w:val="00DA11E1"/>
    <w:rsid w:val="00DA51CB"/>
    <w:rsid w:val="00DA5482"/>
    <w:rsid w:val="00DA5ADF"/>
    <w:rsid w:val="00DA6B4A"/>
    <w:rsid w:val="00DA7D98"/>
    <w:rsid w:val="00DB0BF1"/>
    <w:rsid w:val="00DB0F0F"/>
    <w:rsid w:val="00DB24A2"/>
    <w:rsid w:val="00DB662D"/>
    <w:rsid w:val="00DC02A5"/>
    <w:rsid w:val="00DC1A15"/>
    <w:rsid w:val="00DC1D7B"/>
    <w:rsid w:val="00DC2E8A"/>
    <w:rsid w:val="00DC4D91"/>
    <w:rsid w:val="00DC74A5"/>
    <w:rsid w:val="00DD0C2C"/>
    <w:rsid w:val="00DD0EA7"/>
    <w:rsid w:val="00DD1AA4"/>
    <w:rsid w:val="00DD2BB6"/>
    <w:rsid w:val="00DD2BD0"/>
    <w:rsid w:val="00DD460A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1653"/>
    <w:rsid w:val="00DE5C5E"/>
    <w:rsid w:val="00DE6765"/>
    <w:rsid w:val="00DE7654"/>
    <w:rsid w:val="00DE7D9A"/>
    <w:rsid w:val="00DF0019"/>
    <w:rsid w:val="00DF13F4"/>
    <w:rsid w:val="00DF1585"/>
    <w:rsid w:val="00DF2F54"/>
    <w:rsid w:val="00DF5AD8"/>
    <w:rsid w:val="00DF75BF"/>
    <w:rsid w:val="00DF7740"/>
    <w:rsid w:val="00E02D69"/>
    <w:rsid w:val="00E037B3"/>
    <w:rsid w:val="00E04577"/>
    <w:rsid w:val="00E046ED"/>
    <w:rsid w:val="00E0522E"/>
    <w:rsid w:val="00E058BF"/>
    <w:rsid w:val="00E068DB"/>
    <w:rsid w:val="00E075E2"/>
    <w:rsid w:val="00E07676"/>
    <w:rsid w:val="00E11E28"/>
    <w:rsid w:val="00E14A2B"/>
    <w:rsid w:val="00E16E66"/>
    <w:rsid w:val="00E21821"/>
    <w:rsid w:val="00E22459"/>
    <w:rsid w:val="00E22AB6"/>
    <w:rsid w:val="00E22B07"/>
    <w:rsid w:val="00E22FB8"/>
    <w:rsid w:val="00E23ED1"/>
    <w:rsid w:val="00E2606C"/>
    <w:rsid w:val="00E3201F"/>
    <w:rsid w:val="00E32650"/>
    <w:rsid w:val="00E327DA"/>
    <w:rsid w:val="00E32E97"/>
    <w:rsid w:val="00E33B00"/>
    <w:rsid w:val="00E343B6"/>
    <w:rsid w:val="00E3448F"/>
    <w:rsid w:val="00E34D20"/>
    <w:rsid w:val="00E35F77"/>
    <w:rsid w:val="00E36546"/>
    <w:rsid w:val="00E36F6C"/>
    <w:rsid w:val="00E376DC"/>
    <w:rsid w:val="00E40BCA"/>
    <w:rsid w:val="00E4296D"/>
    <w:rsid w:val="00E43D58"/>
    <w:rsid w:val="00E454D5"/>
    <w:rsid w:val="00E4596E"/>
    <w:rsid w:val="00E45F4B"/>
    <w:rsid w:val="00E47C8A"/>
    <w:rsid w:val="00E50C66"/>
    <w:rsid w:val="00E51485"/>
    <w:rsid w:val="00E524AE"/>
    <w:rsid w:val="00E536F6"/>
    <w:rsid w:val="00E5431E"/>
    <w:rsid w:val="00E548DA"/>
    <w:rsid w:val="00E55944"/>
    <w:rsid w:val="00E55ABC"/>
    <w:rsid w:val="00E55BDB"/>
    <w:rsid w:val="00E56162"/>
    <w:rsid w:val="00E56639"/>
    <w:rsid w:val="00E57B74"/>
    <w:rsid w:val="00E605C3"/>
    <w:rsid w:val="00E61A44"/>
    <w:rsid w:val="00E63763"/>
    <w:rsid w:val="00E65D15"/>
    <w:rsid w:val="00E66602"/>
    <w:rsid w:val="00E6790D"/>
    <w:rsid w:val="00E67C66"/>
    <w:rsid w:val="00E717A5"/>
    <w:rsid w:val="00E73236"/>
    <w:rsid w:val="00E7342D"/>
    <w:rsid w:val="00E74D8F"/>
    <w:rsid w:val="00E75553"/>
    <w:rsid w:val="00E779F9"/>
    <w:rsid w:val="00E77A22"/>
    <w:rsid w:val="00E80041"/>
    <w:rsid w:val="00E8030D"/>
    <w:rsid w:val="00E807EF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F41"/>
    <w:rsid w:val="00E91FC3"/>
    <w:rsid w:val="00E920D8"/>
    <w:rsid w:val="00E93697"/>
    <w:rsid w:val="00E93D7A"/>
    <w:rsid w:val="00E95081"/>
    <w:rsid w:val="00E95C17"/>
    <w:rsid w:val="00EA020B"/>
    <w:rsid w:val="00EA14C2"/>
    <w:rsid w:val="00EA1E1D"/>
    <w:rsid w:val="00EA3C24"/>
    <w:rsid w:val="00EA4465"/>
    <w:rsid w:val="00EA497A"/>
    <w:rsid w:val="00EA5997"/>
    <w:rsid w:val="00EA5BD4"/>
    <w:rsid w:val="00EA5E4B"/>
    <w:rsid w:val="00EB0BD0"/>
    <w:rsid w:val="00EB1F08"/>
    <w:rsid w:val="00EB20C5"/>
    <w:rsid w:val="00EB2F51"/>
    <w:rsid w:val="00EB4277"/>
    <w:rsid w:val="00EB4E79"/>
    <w:rsid w:val="00EC5295"/>
    <w:rsid w:val="00EC54CA"/>
    <w:rsid w:val="00EC55E2"/>
    <w:rsid w:val="00EC565F"/>
    <w:rsid w:val="00EC69CB"/>
    <w:rsid w:val="00EC6E28"/>
    <w:rsid w:val="00ED066D"/>
    <w:rsid w:val="00ED0888"/>
    <w:rsid w:val="00ED25F8"/>
    <w:rsid w:val="00ED2FC0"/>
    <w:rsid w:val="00ED3835"/>
    <w:rsid w:val="00ED42D8"/>
    <w:rsid w:val="00ED5115"/>
    <w:rsid w:val="00ED5747"/>
    <w:rsid w:val="00ED6640"/>
    <w:rsid w:val="00ED6E2C"/>
    <w:rsid w:val="00EE07AD"/>
    <w:rsid w:val="00EE084A"/>
    <w:rsid w:val="00EE15C1"/>
    <w:rsid w:val="00EE2BDD"/>
    <w:rsid w:val="00EE3E05"/>
    <w:rsid w:val="00EE3FC1"/>
    <w:rsid w:val="00EE4985"/>
    <w:rsid w:val="00EE52FC"/>
    <w:rsid w:val="00EE56F6"/>
    <w:rsid w:val="00EE57D5"/>
    <w:rsid w:val="00EE5B78"/>
    <w:rsid w:val="00EE5C01"/>
    <w:rsid w:val="00EE78ED"/>
    <w:rsid w:val="00EF2320"/>
    <w:rsid w:val="00EF51C0"/>
    <w:rsid w:val="00EF533E"/>
    <w:rsid w:val="00EF5520"/>
    <w:rsid w:val="00EF5DA7"/>
    <w:rsid w:val="00EF6D0F"/>
    <w:rsid w:val="00EF712A"/>
    <w:rsid w:val="00F01557"/>
    <w:rsid w:val="00F0196A"/>
    <w:rsid w:val="00F02170"/>
    <w:rsid w:val="00F02371"/>
    <w:rsid w:val="00F02B54"/>
    <w:rsid w:val="00F02DDD"/>
    <w:rsid w:val="00F035EB"/>
    <w:rsid w:val="00F04044"/>
    <w:rsid w:val="00F040E7"/>
    <w:rsid w:val="00F0503C"/>
    <w:rsid w:val="00F05C32"/>
    <w:rsid w:val="00F05D0B"/>
    <w:rsid w:val="00F05DD8"/>
    <w:rsid w:val="00F072D8"/>
    <w:rsid w:val="00F10A14"/>
    <w:rsid w:val="00F10DF7"/>
    <w:rsid w:val="00F11FEF"/>
    <w:rsid w:val="00F12F16"/>
    <w:rsid w:val="00F1477C"/>
    <w:rsid w:val="00F1485C"/>
    <w:rsid w:val="00F14DCA"/>
    <w:rsid w:val="00F15877"/>
    <w:rsid w:val="00F16B71"/>
    <w:rsid w:val="00F1799A"/>
    <w:rsid w:val="00F20A0A"/>
    <w:rsid w:val="00F21549"/>
    <w:rsid w:val="00F223DA"/>
    <w:rsid w:val="00F2277B"/>
    <w:rsid w:val="00F23838"/>
    <w:rsid w:val="00F23F01"/>
    <w:rsid w:val="00F25CD8"/>
    <w:rsid w:val="00F302F2"/>
    <w:rsid w:val="00F323AB"/>
    <w:rsid w:val="00F3253C"/>
    <w:rsid w:val="00F3413E"/>
    <w:rsid w:val="00F3423B"/>
    <w:rsid w:val="00F34324"/>
    <w:rsid w:val="00F35751"/>
    <w:rsid w:val="00F3583A"/>
    <w:rsid w:val="00F35B54"/>
    <w:rsid w:val="00F363BD"/>
    <w:rsid w:val="00F366B2"/>
    <w:rsid w:val="00F37243"/>
    <w:rsid w:val="00F415BB"/>
    <w:rsid w:val="00F41F87"/>
    <w:rsid w:val="00F42E05"/>
    <w:rsid w:val="00F439E2"/>
    <w:rsid w:val="00F43A79"/>
    <w:rsid w:val="00F44931"/>
    <w:rsid w:val="00F45267"/>
    <w:rsid w:val="00F47598"/>
    <w:rsid w:val="00F50311"/>
    <w:rsid w:val="00F5052F"/>
    <w:rsid w:val="00F50634"/>
    <w:rsid w:val="00F50643"/>
    <w:rsid w:val="00F5629A"/>
    <w:rsid w:val="00F57369"/>
    <w:rsid w:val="00F60016"/>
    <w:rsid w:val="00F60A10"/>
    <w:rsid w:val="00F6176D"/>
    <w:rsid w:val="00F63379"/>
    <w:rsid w:val="00F63976"/>
    <w:rsid w:val="00F641AE"/>
    <w:rsid w:val="00F6457C"/>
    <w:rsid w:val="00F64B3E"/>
    <w:rsid w:val="00F65259"/>
    <w:rsid w:val="00F65828"/>
    <w:rsid w:val="00F65D0A"/>
    <w:rsid w:val="00F6634D"/>
    <w:rsid w:val="00F677FA"/>
    <w:rsid w:val="00F7013A"/>
    <w:rsid w:val="00F70C35"/>
    <w:rsid w:val="00F7224D"/>
    <w:rsid w:val="00F741DB"/>
    <w:rsid w:val="00F74DEF"/>
    <w:rsid w:val="00F75696"/>
    <w:rsid w:val="00F75899"/>
    <w:rsid w:val="00F75A4F"/>
    <w:rsid w:val="00F75D84"/>
    <w:rsid w:val="00F76B9A"/>
    <w:rsid w:val="00F77473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018"/>
    <w:rsid w:val="00F902C3"/>
    <w:rsid w:val="00F90D35"/>
    <w:rsid w:val="00F9278F"/>
    <w:rsid w:val="00F9339B"/>
    <w:rsid w:val="00F93D69"/>
    <w:rsid w:val="00F94466"/>
    <w:rsid w:val="00F95320"/>
    <w:rsid w:val="00F95BC3"/>
    <w:rsid w:val="00F9767B"/>
    <w:rsid w:val="00F9790A"/>
    <w:rsid w:val="00FA149C"/>
    <w:rsid w:val="00FA1E72"/>
    <w:rsid w:val="00FA2E4F"/>
    <w:rsid w:val="00FA3174"/>
    <w:rsid w:val="00FA46C3"/>
    <w:rsid w:val="00FA4927"/>
    <w:rsid w:val="00FA5C95"/>
    <w:rsid w:val="00FB2299"/>
    <w:rsid w:val="00FB273E"/>
    <w:rsid w:val="00FB280A"/>
    <w:rsid w:val="00FB30C5"/>
    <w:rsid w:val="00FB3652"/>
    <w:rsid w:val="00FC051F"/>
    <w:rsid w:val="00FC06B8"/>
    <w:rsid w:val="00FC0B6E"/>
    <w:rsid w:val="00FC112B"/>
    <w:rsid w:val="00FC14E7"/>
    <w:rsid w:val="00FC17E4"/>
    <w:rsid w:val="00FC1B45"/>
    <w:rsid w:val="00FC3C19"/>
    <w:rsid w:val="00FC46BC"/>
    <w:rsid w:val="00FC4B36"/>
    <w:rsid w:val="00FC69F5"/>
    <w:rsid w:val="00FC7F9D"/>
    <w:rsid w:val="00FD063A"/>
    <w:rsid w:val="00FD10F1"/>
    <w:rsid w:val="00FD1A86"/>
    <w:rsid w:val="00FD1E95"/>
    <w:rsid w:val="00FD45BD"/>
    <w:rsid w:val="00FD4DF5"/>
    <w:rsid w:val="00FD4DF8"/>
    <w:rsid w:val="00FD534E"/>
    <w:rsid w:val="00FD5595"/>
    <w:rsid w:val="00FD63E5"/>
    <w:rsid w:val="00FD769A"/>
    <w:rsid w:val="00FD7E15"/>
    <w:rsid w:val="00FE0557"/>
    <w:rsid w:val="00FE059B"/>
    <w:rsid w:val="00FE13A9"/>
    <w:rsid w:val="00FE2FF3"/>
    <w:rsid w:val="00FE30D7"/>
    <w:rsid w:val="00FE3C4C"/>
    <w:rsid w:val="00FE5D03"/>
    <w:rsid w:val="00FE709C"/>
    <w:rsid w:val="00FE7210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题注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C3635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6C3635"/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777372"/>
  </w:style>
  <w:style w:type="paragraph" w:customStyle="1" w:styleId="Observation">
    <w:name w:val="Observation"/>
    <w:basedOn w:val="Normal"/>
    <w:qFormat/>
    <w:rsid w:val="006A5F06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35719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5719F"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rsid w:val="00D22C63"/>
    <w:rPr>
      <w:rFonts w:ascii="Times New Roman" w:hAnsi="Times New Roman"/>
      <w:b/>
    </w:rPr>
  </w:style>
  <w:style w:type="character" w:customStyle="1" w:styleId="ListParagraphChar">
    <w:name w:val="List Paragraph Char"/>
    <w:link w:val="ListParagraph"/>
    <w:uiPriority w:val="34"/>
    <w:rsid w:val="000136C3"/>
    <w:rPr>
      <w:lang w:val="en-GB" w:eastAsia="en-US"/>
    </w:rPr>
  </w:style>
  <w:style w:type="paragraph" w:customStyle="1" w:styleId="Proposal">
    <w:name w:val="Proposal"/>
    <w:basedOn w:val="Normal"/>
    <w:next w:val="Normal"/>
    <w:rsid w:val="00A46A3D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9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0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260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586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207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34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434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66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 xsi:nil="true"/>
    <TaxCatchAll xmlns="9238aee7-caa6-41e3-83d0-457e088803cc"/>
    <o6c2a48b16e24d09b795349389dda484 xmlns="554bdb6f-217d-4cda-85cc-0ca32126c3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6DF6E-1C91-4F07-8D88-359D6A042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B473E7-CC99-474B-9047-F653CC0A2D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C0439-A2E0-4B70-BD5D-9782A8F8F0EA}">
  <ds:schemaRefs>
    <ds:schemaRef ds:uri="http://schemas.microsoft.com/office/2006/metadata/propertie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5070022F-CF48-461B-B09C-4EAB5175C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1833</TotalTime>
  <Pages>4</Pages>
  <Words>1513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9678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Mediatek</cp:lastModifiedBy>
  <cp:revision>229</cp:revision>
  <cp:lastPrinted>2017-03-23T03:04:00Z</cp:lastPrinted>
  <dcterms:created xsi:type="dcterms:W3CDTF">2017-03-24T05:35:00Z</dcterms:created>
  <dcterms:modified xsi:type="dcterms:W3CDTF">2017-05-06T04:23:00Z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</Properties>
</file>